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273F" w:rsidRPr="0024273F" w:rsidRDefault="0024273F" w:rsidP="0024273F">
      <w:pPr>
        <w:tabs>
          <w:tab w:val="left" w:pos="3495"/>
        </w:tabs>
        <w:spacing w:after="0" w:line="240" w:lineRule="auto"/>
        <w:jc w:val="center"/>
        <w:rPr>
          <w:rFonts w:ascii="Times New Roman" w:eastAsia="Times New Roman" w:hAnsi="Times New Roman" w:cs="Times New Roman"/>
          <w:sz w:val="28"/>
          <w:szCs w:val="28"/>
          <w:lang w:val="kk-KZ" w:eastAsia="ru-RU"/>
        </w:rPr>
      </w:pPr>
      <w:r w:rsidRPr="0024273F">
        <w:rPr>
          <w:rFonts w:ascii="Times New Roman" w:eastAsia="Times New Roman" w:hAnsi="Times New Roman" w:cs="Times New Roman"/>
          <w:sz w:val="28"/>
          <w:szCs w:val="28"/>
          <w:lang w:val="kk-KZ" w:eastAsia="ru-RU"/>
        </w:rPr>
        <w:t>«МҰРЫН ЖЫРАУ СЕҢГІРБЕКҰЛЫ АТЫНДАҒЫ МАҢҒЫСТАУ ГУМАНИТАРЛЫҚ КОЛЛЕДЖІ» МКҚК</w:t>
      </w:r>
    </w:p>
    <w:p w:rsidR="0024273F" w:rsidRPr="0024273F" w:rsidRDefault="0024273F" w:rsidP="0024273F">
      <w:pPr>
        <w:tabs>
          <w:tab w:val="left" w:pos="3495"/>
        </w:tabs>
        <w:spacing w:after="0" w:line="240" w:lineRule="auto"/>
        <w:rPr>
          <w:rFonts w:ascii="Times New Roman" w:eastAsia="Times New Roman" w:hAnsi="Times New Roman" w:cs="Times New Roman"/>
          <w:b/>
          <w:sz w:val="44"/>
          <w:szCs w:val="44"/>
          <w:lang w:val="kk-KZ" w:eastAsia="ru-RU"/>
        </w:rPr>
      </w:pPr>
    </w:p>
    <w:p w:rsidR="0024273F" w:rsidRPr="0024273F" w:rsidRDefault="0024273F" w:rsidP="0024273F">
      <w:pPr>
        <w:spacing w:after="0" w:line="240" w:lineRule="auto"/>
        <w:rPr>
          <w:rFonts w:ascii="Times New Roman" w:eastAsia="Times New Roman" w:hAnsi="Times New Roman" w:cs="Times New Roman"/>
          <w:sz w:val="28"/>
          <w:szCs w:val="28"/>
          <w:lang w:val="kk-KZ" w:eastAsia="ru-RU"/>
        </w:rPr>
      </w:pPr>
    </w:p>
    <w:p w:rsidR="0024273F" w:rsidRPr="0024273F" w:rsidRDefault="0024273F" w:rsidP="0024273F">
      <w:pPr>
        <w:spacing w:after="0" w:line="240" w:lineRule="auto"/>
        <w:rPr>
          <w:rFonts w:ascii="Times New Roman" w:eastAsia="Times New Roman" w:hAnsi="Times New Roman" w:cs="Times New Roman"/>
          <w:sz w:val="28"/>
          <w:szCs w:val="28"/>
          <w:lang w:val="kk-KZ" w:eastAsia="ru-RU"/>
        </w:rPr>
      </w:pPr>
    </w:p>
    <w:p w:rsidR="0024273F" w:rsidRPr="0024273F" w:rsidRDefault="0024273F" w:rsidP="0024273F">
      <w:pPr>
        <w:spacing w:after="0" w:line="240" w:lineRule="auto"/>
        <w:ind w:left="6372"/>
        <w:rPr>
          <w:rFonts w:ascii="Times New Roman" w:eastAsia="Times New Roman" w:hAnsi="Times New Roman" w:cs="Times New Roman"/>
          <w:sz w:val="24"/>
          <w:szCs w:val="24"/>
          <w:lang w:val="kk-KZ" w:eastAsia="ru-RU"/>
        </w:rPr>
      </w:pPr>
      <w:r w:rsidRPr="0024273F">
        <w:rPr>
          <w:rFonts w:ascii="Times New Roman" w:eastAsia="Times New Roman" w:hAnsi="Times New Roman" w:cs="Times New Roman"/>
          <w:sz w:val="24"/>
          <w:szCs w:val="24"/>
          <w:lang w:val="kk-KZ" w:eastAsia="ru-RU"/>
        </w:rPr>
        <w:t>«Бекітемін»</w:t>
      </w:r>
    </w:p>
    <w:p w:rsidR="0024273F" w:rsidRPr="0024273F" w:rsidRDefault="004872B2" w:rsidP="0024273F">
      <w:pPr>
        <w:spacing w:after="0" w:line="240" w:lineRule="auto"/>
        <w:ind w:left="6372"/>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Әлеуметтік-экономикалық пәндер, бастапқы әскери дайындық және дене тәрбиесі</w:t>
      </w:r>
      <w:r w:rsidR="0024273F" w:rsidRPr="0024273F">
        <w:rPr>
          <w:rFonts w:ascii="Times New Roman" w:eastAsia="Times New Roman" w:hAnsi="Times New Roman" w:cs="Times New Roman"/>
          <w:sz w:val="24"/>
          <w:szCs w:val="24"/>
          <w:lang w:val="kk-KZ" w:eastAsia="ru-RU"/>
        </w:rPr>
        <w:t xml:space="preserve"> пәндік циклдік</w:t>
      </w:r>
    </w:p>
    <w:p w:rsidR="0024273F" w:rsidRPr="0024273F" w:rsidRDefault="0024273F" w:rsidP="0024273F">
      <w:pPr>
        <w:spacing w:after="0" w:line="240" w:lineRule="auto"/>
        <w:ind w:left="6372"/>
        <w:rPr>
          <w:rFonts w:ascii="Times New Roman" w:eastAsia="Times New Roman" w:hAnsi="Times New Roman" w:cs="Times New Roman"/>
          <w:sz w:val="24"/>
          <w:szCs w:val="24"/>
          <w:lang w:val="kk-KZ" w:eastAsia="ru-RU"/>
        </w:rPr>
      </w:pPr>
      <w:r w:rsidRPr="0024273F">
        <w:rPr>
          <w:rFonts w:ascii="Times New Roman" w:eastAsia="Times New Roman" w:hAnsi="Times New Roman" w:cs="Times New Roman"/>
          <w:sz w:val="24"/>
          <w:szCs w:val="24"/>
          <w:lang w:val="kk-KZ" w:eastAsia="ru-RU"/>
        </w:rPr>
        <w:t>комиссиясы жетекшісі</w:t>
      </w:r>
    </w:p>
    <w:p w:rsidR="0024273F" w:rsidRPr="0024273F" w:rsidRDefault="004872B2" w:rsidP="0024273F">
      <w:pPr>
        <w:spacing w:after="0" w:line="240" w:lineRule="auto"/>
        <w:ind w:left="6372"/>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______________ Матжанова А.Б.</w:t>
      </w:r>
    </w:p>
    <w:p w:rsidR="0024273F" w:rsidRPr="0024273F" w:rsidRDefault="0024273F" w:rsidP="0024273F">
      <w:pPr>
        <w:tabs>
          <w:tab w:val="left" w:pos="3495"/>
        </w:tabs>
        <w:spacing w:after="0" w:line="240" w:lineRule="auto"/>
        <w:ind w:left="6372"/>
        <w:rPr>
          <w:rFonts w:ascii="Times New Roman" w:eastAsia="Times New Roman" w:hAnsi="Times New Roman" w:cs="Times New Roman"/>
          <w:b/>
          <w:sz w:val="44"/>
          <w:szCs w:val="44"/>
          <w:lang w:val="kk-KZ" w:eastAsia="ru-RU"/>
        </w:rPr>
      </w:pPr>
      <w:r w:rsidRPr="0024273F">
        <w:rPr>
          <w:rFonts w:ascii="Times New Roman" w:eastAsia="Times New Roman" w:hAnsi="Times New Roman" w:cs="Times New Roman"/>
          <w:sz w:val="24"/>
          <w:szCs w:val="24"/>
          <w:lang w:val="kk-KZ" w:eastAsia="ru-RU"/>
        </w:rPr>
        <w:t>«_____ »____________</w:t>
      </w:r>
      <w:r w:rsidR="004872B2">
        <w:rPr>
          <w:rFonts w:ascii="Times New Roman" w:eastAsia="Times New Roman" w:hAnsi="Times New Roman" w:cs="Times New Roman"/>
          <w:sz w:val="24"/>
          <w:szCs w:val="24"/>
          <w:lang w:val="kk-KZ" w:eastAsia="ru-RU"/>
        </w:rPr>
        <w:t>2019</w:t>
      </w:r>
      <w:r w:rsidRPr="0024273F">
        <w:rPr>
          <w:rFonts w:ascii="Times New Roman" w:eastAsia="Times New Roman" w:hAnsi="Times New Roman" w:cs="Times New Roman"/>
          <w:sz w:val="24"/>
          <w:szCs w:val="24"/>
          <w:lang w:val="kk-KZ" w:eastAsia="ru-RU"/>
        </w:rPr>
        <w:t xml:space="preserve"> ж.</w:t>
      </w:r>
    </w:p>
    <w:p w:rsidR="0024273F" w:rsidRPr="0024273F" w:rsidRDefault="0024273F" w:rsidP="0024273F">
      <w:pPr>
        <w:tabs>
          <w:tab w:val="left" w:pos="3495"/>
        </w:tabs>
        <w:spacing w:after="0" w:line="240" w:lineRule="auto"/>
        <w:jc w:val="right"/>
        <w:rPr>
          <w:rFonts w:ascii="Times New Roman" w:eastAsia="Times New Roman" w:hAnsi="Times New Roman" w:cs="Times New Roman"/>
          <w:b/>
          <w:sz w:val="44"/>
          <w:szCs w:val="44"/>
          <w:lang w:val="kk-KZ" w:eastAsia="ru-RU"/>
        </w:rPr>
      </w:pPr>
    </w:p>
    <w:p w:rsidR="0024273F" w:rsidRPr="0024273F" w:rsidRDefault="0024273F" w:rsidP="0024273F">
      <w:pPr>
        <w:tabs>
          <w:tab w:val="left" w:pos="3495"/>
        </w:tabs>
        <w:spacing w:after="0" w:line="240" w:lineRule="auto"/>
        <w:rPr>
          <w:rFonts w:ascii="Times New Roman" w:eastAsia="Times New Roman" w:hAnsi="Times New Roman" w:cs="Times New Roman"/>
          <w:b/>
          <w:sz w:val="44"/>
          <w:szCs w:val="44"/>
          <w:lang w:val="kk-KZ" w:eastAsia="ru-RU"/>
        </w:rPr>
      </w:pPr>
    </w:p>
    <w:p w:rsidR="0024273F" w:rsidRPr="0024273F" w:rsidRDefault="0024273F" w:rsidP="0024273F">
      <w:pPr>
        <w:tabs>
          <w:tab w:val="left" w:pos="3495"/>
        </w:tabs>
        <w:spacing w:after="0" w:line="240" w:lineRule="auto"/>
        <w:rPr>
          <w:rFonts w:ascii="Times New Roman" w:eastAsia="Times New Roman" w:hAnsi="Times New Roman" w:cs="Times New Roman"/>
          <w:b/>
          <w:sz w:val="44"/>
          <w:szCs w:val="44"/>
          <w:lang w:val="kk-KZ" w:eastAsia="ru-RU"/>
        </w:rPr>
      </w:pPr>
    </w:p>
    <w:p w:rsidR="0024273F" w:rsidRPr="0024273F" w:rsidRDefault="0024273F" w:rsidP="0024273F">
      <w:pPr>
        <w:tabs>
          <w:tab w:val="left" w:pos="3495"/>
        </w:tabs>
        <w:spacing w:after="0" w:line="240" w:lineRule="auto"/>
        <w:rPr>
          <w:rFonts w:ascii="Times New Roman" w:eastAsia="Times New Roman" w:hAnsi="Times New Roman" w:cs="Times New Roman"/>
          <w:b/>
          <w:sz w:val="44"/>
          <w:szCs w:val="44"/>
          <w:lang w:val="kk-KZ" w:eastAsia="ru-RU"/>
        </w:rPr>
      </w:pPr>
    </w:p>
    <w:p w:rsidR="0024273F" w:rsidRPr="0024273F" w:rsidRDefault="0024273F" w:rsidP="0024273F">
      <w:pPr>
        <w:tabs>
          <w:tab w:val="left" w:pos="3495"/>
        </w:tabs>
        <w:spacing w:after="0" w:line="240" w:lineRule="auto"/>
        <w:rPr>
          <w:rFonts w:ascii="Times New Roman" w:eastAsia="Times New Roman" w:hAnsi="Times New Roman" w:cs="Times New Roman"/>
          <w:b/>
          <w:sz w:val="48"/>
          <w:szCs w:val="48"/>
          <w:lang w:val="kk-KZ" w:eastAsia="ru-RU"/>
        </w:rPr>
      </w:pPr>
    </w:p>
    <w:p w:rsidR="0024273F" w:rsidRPr="0024273F" w:rsidRDefault="004872B2" w:rsidP="0024273F">
      <w:pPr>
        <w:spacing w:after="0" w:line="240" w:lineRule="auto"/>
        <w:contextualSpacing/>
        <w:jc w:val="center"/>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«Әлеуметтік-экономикалық пәндер, бастапқы әскери дайындық және дене тәрбиесі</w:t>
      </w:r>
      <w:r w:rsidR="0024273F" w:rsidRPr="0024273F">
        <w:rPr>
          <w:rFonts w:ascii="Times New Roman" w:eastAsia="Times New Roman" w:hAnsi="Times New Roman" w:cs="Times New Roman"/>
          <w:b/>
          <w:sz w:val="28"/>
          <w:szCs w:val="28"/>
          <w:lang w:val="kk-KZ" w:eastAsia="ru-RU"/>
        </w:rPr>
        <w:t>» ПЦК апта</w:t>
      </w:r>
      <w:r>
        <w:rPr>
          <w:rFonts w:ascii="Times New Roman" w:eastAsia="Times New Roman" w:hAnsi="Times New Roman" w:cs="Times New Roman"/>
          <w:b/>
          <w:sz w:val="28"/>
          <w:szCs w:val="28"/>
          <w:lang w:val="kk-KZ" w:eastAsia="ru-RU"/>
        </w:rPr>
        <w:t>лығында өткізілген сабақтан тыс шараның</w:t>
      </w:r>
      <w:r w:rsidR="0024273F" w:rsidRPr="0024273F">
        <w:rPr>
          <w:rFonts w:ascii="Times New Roman" w:eastAsia="Times New Roman" w:hAnsi="Times New Roman" w:cs="Times New Roman"/>
          <w:b/>
          <w:sz w:val="28"/>
          <w:szCs w:val="28"/>
          <w:lang w:val="kk-KZ" w:eastAsia="ru-RU"/>
        </w:rPr>
        <w:t xml:space="preserve"> жоспары</w:t>
      </w:r>
    </w:p>
    <w:p w:rsidR="0024273F" w:rsidRPr="0024273F" w:rsidRDefault="0024273F" w:rsidP="0024273F">
      <w:pPr>
        <w:tabs>
          <w:tab w:val="left" w:pos="3495"/>
        </w:tabs>
        <w:spacing w:after="0" w:line="240" w:lineRule="auto"/>
        <w:jc w:val="center"/>
        <w:rPr>
          <w:rFonts w:ascii="Times New Roman" w:eastAsia="Times New Roman" w:hAnsi="Times New Roman" w:cs="Times New Roman"/>
          <w:sz w:val="28"/>
          <w:szCs w:val="28"/>
          <w:lang w:val="kk-KZ" w:eastAsia="ru-RU"/>
        </w:rPr>
      </w:pPr>
    </w:p>
    <w:p w:rsidR="0024273F" w:rsidRPr="0024273F" w:rsidRDefault="0024273F" w:rsidP="0024273F">
      <w:pPr>
        <w:tabs>
          <w:tab w:val="left" w:pos="3495"/>
        </w:tabs>
        <w:spacing w:after="0" w:line="240" w:lineRule="auto"/>
        <w:jc w:val="center"/>
        <w:rPr>
          <w:rFonts w:ascii="Times New Roman" w:eastAsia="Times New Roman" w:hAnsi="Times New Roman" w:cs="Times New Roman"/>
          <w:sz w:val="28"/>
          <w:szCs w:val="28"/>
          <w:lang w:val="kk-KZ" w:eastAsia="ru-RU"/>
        </w:rPr>
      </w:pPr>
      <w:r w:rsidRPr="0024273F">
        <w:rPr>
          <w:rFonts w:ascii="Times New Roman" w:eastAsia="Times New Roman" w:hAnsi="Times New Roman" w:cs="Times New Roman"/>
          <w:b/>
          <w:sz w:val="28"/>
          <w:szCs w:val="28"/>
          <w:lang w:val="kk-KZ" w:eastAsia="ru-RU"/>
        </w:rPr>
        <w:t>Тақырыбы</w:t>
      </w:r>
      <w:r w:rsidRPr="0024273F">
        <w:rPr>
          <w:rFonts w:ascii="Times New Roman" w:eastAsia="Times New Roman" w:hAnsi="Times New Roman" w:cs="Times New Roman"/>
          <w:sz w:val="28"/>
          <w:szCs w:val="28"/>
          <w:lang w:val="kk-KZ" w:eastAsia="ru-RU"/>
        </w:rPr>
        <w:t>:</w:t>
      </w:r>
      <w:r w:rsidRPr="0024273F">
        <w:rPr>
          <w:rFonts w:ascii="Times New Roman" w:eastAsia="Times New Roman" w:hAnsi="Times New Roman" w:cs="Times New Roman"/>
          <w:b/>
          <w:sz w:val="28"/>
          <w:szCs w:val="28"/>
          <w:lang w:val="kk-KZ" w:eastAsia="ru-RU"/>
        </w:rPr>
        <w:t xml:space="preserve">  </w:t>
      </w:r>
      <w:r w:rsidR="004872B2">
        <w:rPr>
          <w:rFonts w:ascii="Times New Roman" w:eastAsia="Times New Roman" w:hAnsi="Times New Roman" w:cs="Times New Roman"/>
          <w:sz w:val="28"/>
          <w:szCs w:val="28"/>
          <w:lang w:val="kk-KZ" w:eastAsia="ru-RU"/>
        </w:rPr>
        <w:t>Тіл – рухани қазына!</w:t>
      </w:r>
    </w:p>
    <w:p w:rsidR="0024273F" w:rsidRPr="0024273F" w:rsidRDefault="0024273F" w:rsidP="0024273F">
      <w:pPr>
        <w:tabs>
          <w:tab w:val="left" w:pos="3495"/>
        </w:tabs>
        <w:spacing w:after="0" w:line="240" w:lineRule="auto"/>
        <w:jc w:val="center"/>
        <w:rPr>
          <w:rFonts w:ascii="Times New Roman" w:eastAsia="Times New Roman" w:hAnsi="Times New Roman" w:cs="Times New Roman"/>
          <w:sz w:val="28"/>
          <w:szCs w:val="28"/>
          <w:lang w:val="kk-KZ" w:eastAsia="ru-RU"/>
        </w:rPr>
      </w:pPr>
    </w:p>
    <w:p w:rsidR="0024273F" w:rsidRPr="0024273F" w:rsidRDefault="0024273F" w:rsidP="0024273F">
      <w:pPr>
        <w:tabs>
          <w:tab w:val="left" w:pos="3495"/>
        </w:tabs>
        <w:spacing w:after="0" w:line="240" w:lineRule="auto"/>
        <w:jc w:val="center"/>
        <w:rPr>
          <w:rFonts w:ascii="Times New Roman" w:eastAsia="Times New Roman" w:hAnsi="Times New Roman" w:cs="Times New Roman"/>
          <w:sz w:val="28"/>
          <w:szCs w:val="28"/>
          <w:lang w:val="kk-KZ" w:eastAsia="ru-RU"/>
        </w:rPr>
      </w:pPr>
    </w:p>
    <w:p w:rsidR="0024273F" w:rsidRPr="0024273F" w:rsidRDefault="0024273F" w:rsidP="0024273F">
      <w:pPr>
        <w:tabs>
          <w:tab w:val="left" w:pos="3495"/>
        </w:tabs>
        <w:spacing w:after="0" w:line="240" w:lineRule="auto"/>
        <w:jc w:val="center"/>
        <w:rPr>
          <w:rFonts w:ascii="Times New Roman" w:eastAsia="Times New Roman" w:hAnsi="Times New Roman" w:cs="Times New Roman"/>
          <w:sz w:val="44"/>
          <w:szCs w:val="44"/>
          <w:lang w:val="kk-KZ" w:eastAsia="ru-RU"/>
        </w:rPr>
      </w:pPr>
    </w:p>
    <w:p w:rsidR="0024273F" w:rsidRPr="0024273F" w:rsidRDefault="0024273F" w:rsidP="0024273F">
      <w:pPr>
        <w:tabs>
          <w:tab w:val="left" w:pos="3495"/>
        </w:tabs>
        <w:spacing w:after="0" w:line="240" w:lineRule="auto"/>
        <w:jc w:val="center"/>
        <w:rPr>
          <w:rFonts w:ascii="Times New Roman" w:eastAsia="Times New Roman" w:hAnsi="Times New Roman" w:cs="Times New Roman"/>
          <w:sz w:val="44"/>
          <w:szCs w:val="44"/>
          <w:lang w:val="kk-KZ" w:eastAsia="ru-RU"/>
        </w:rPr>
      </w:pPr>
    </w:p>
    <w:p w:rsidR="0024273F" w:rsidRPr="0024273F" w:rsidRDefault="0024273F" w:rsidP="0024273F">
      <w:pPr>
        <w:tabs>
          <w:tab w:val="left" w:pos="3495"/>
        </w:tabs>
        <w:spacing w:after="0" w:line="240" w:lineRule="auto"/>
        <w:jc w:val="center"/>
        <w:rPr>
          <w:rFonts w:ascii="Times New Roman" w:eastAsia="Times New Roman" w:hAnsi="Times New Roman" w:cs="Times New Roman"/>
          <w:sz w:val="44"/>
          <w:szCs w:val="44"/>
          <w:lang w:val="kk-KZ" w:eastAsia="ru-RU"/>
        </w:rPr>
      </w:pPr>
    </w:p>
    <w:p w:rsidR="0024273F" w:rsidRPr="0024273F" w:rsidRDefault="0024273F" w:rsidP="0024273F">
      <w:pPr>
        <w:tabs>
          <w:tab w:val="left" w:pos="3495"/>
        </w:tabs>
        <w:spacing w:after="0" w:line="240" w:lineRule="auto"/>
        <w:jc w:val="center"/>
        <w:rPr>
          <w:rFonts w:ascii="Times New Roman" w:eastAsia="Times New Roman" w:hAnsi="Times New Roman" w:cs="Times New Roman"/>
          <w:sz w:val="44"/>
          <w:szCs w:val="44"/>
          <w:lang w:val="kk-KZ" w:eastAsia="ru-RU"/>
        </w:rPr>
      </w:pPr>
    </w:p>
    <w:p w:rsidR="0024273F" w:rsidRPr="0024273F" w:rsidRDefault="004872B2" w:rsidP="0024273F">
      <w:pPr>
        <w:tabs>
          <w:tab w:val="left" w:pos="3495"/>
        </w:tabs>
        <w:spacing w:after="0" w:line="240" w:lineRule="auto"/>
        <w:ind w:left="4248"/>
        <w:rPr>
          <w:rFonts w:ascii="Times New Roman" w:eastAsia="Times New Roman" w:hAnsi="Times New Roman" w:cs="Times New Roman"/>
          <w:sz w:val="24"/>
          <w:szCs w:val="24"/>
          <w:lang w:val="kk-KZ" w:eastAsia="ru-RU"/>
        </w:rPr>
      </w:pPr>
      <w:r>
        <w:rPr>
          <w:rFonts w:ascii="Times New Roman" w:eastAsia="Times New Roman" w:hAnsi="Times New Roman" w:cs="Times New Roman"/>
          <w:b/>
          <w:sz w:val="24"/>
          <w:szCs w:val="24"/>
          <w:lang w:val="kk-KZ" w:eastAsia="ru-RU"/>
        </w:rPr>
        <w:t>Өткізген оқытушы</w:t>
      </w:r>
      <w:r w:rsidR="0024273F" w:rsidRPr="0024273F">
        <w:rPr>
          <w:rFonts w:ascii="Times New Roman" w:eastAsia="Times New Roman" w:hAnsi="Times New Roman" w:cs="Times New Roman"/>
          <w:b/>
          <w:sz w:val="24"/>
          <w:szCs w:val="24"/>
          <w:lang w:val="kk-KZ" w:eastAsia="ru-RU"/>
        </w:rPr>
        <w:t>:</w:t>
      </w:r>
      <w:r w:rsidR="0024273F" w:rsidRPr="0024273F">
        <w:rPr>
          <w:rFonts w:ascii="Times New Roman" w:eastAsia="Times New Roman" w:hAnsi="Times New Roman" w:cs="Times New Roman"/>
          <w:sz w:val="24"/>
          <w:szCs w:val="24"/>
          <w:lang w:val="kk-KZ" w:eastAsia="ru-RU"/>
        </w:rPr>
        <w:t xml:space="preserve"> </w:t>
      </w:r>
      <w:r>
        <w:rPr>
          <w:rFonts w:ascii="Times New Roman" w:eastAsia="Times New Roman" w:hAnsi="Times New Roman" w:cs="Times New Roman"/>
          <w:sz w:val="24"/>
          <w:szCs w:val="24"/>
          <w:lang w:val="kk-KZ" w:eastAsia="ru-RU"/>
        </w:rPr>
        <w:t>Матжанова А.Б.</w:t>
      </w:r>
    </w:p>
    <w:p w:rsidR="0024273F" w:rsidRPr="0024273F" w:rsidRDefault="004872B2" w:rsidP="0024273F">
      <w:pPr>
        <w:spacing w:after="0" w:line="240" w:lineRule="auto"/>
        <w:ind w:left="4248"/>
        <w:contextualSpacing/>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 әлеуметтік-экономикалық пәндерінің екінші </w:t>
      </w:r>
      <w:r w:rsidR="0024273F" w:rsidRPr="0024273F">
        <w:rPr>
          <w:rFonts w:ascii="Times New Roman" w:eastAsia="Times New Roman" w:hAnsi="Times New Roman" w:cs="Times New Roman"/>
          <w:sz w:val="24"/>
          <w:szCs w:val="24"/>
          <w:lang w:val="kk-KZ" w:eastAsia="ru-RU"/>
        </w:rPr>
        <w:t>санатты оқытушысы</w:t>
      </w:r>
    </w:p>
    <w:p w:rsidR="0024273F" w:rsidRPr="0024273F" w:rsidRDefault="0024273F" w:rsidP="0024273F">
      <w:pPr>
        <w:tabs>
          <w:tab w:val="left" w:pos="3495"/>
        </w:tabs>
        <w:spacing w:after="0" w:line="240" w:lineRule="auto"/>
        <w:ind w:left="4248"/>
        <w:rPr>
          <w:rFonts w:ascii="Times New Roman" w:eastAsia="Times New Roman" w:hAnsi="Times New Roman" w:cs="Times New Roman"/>
          <w:sz w:val="24"/>
          <w:szCs w:val="24"/>
          <w:lang w:val="kk-KZ" w:eastAsia="ru-RU"/>
        </w:rPr>
      </w:pPr>
      <w:r w:rsidRPr="0024273F">
        <w:rPr>
          <w:rFonts w:ascii="Times New Roman" w:eastAsia="Times New Roman" w:hAnsi="Times New Roman" w:cs="Times New Roman"/>
          <w:b/>
          <w:sz w:val="24"/>
          <w:szCs w:val="24"/>
          <w:lang w:val="kk-KZ" w:eastAsia="ru-RU"/>
        </w:rPr>
        <w:t>Пәні:</w:t>
      </w:r>
      <w:r w:rsidR="004872B2">
        <w:rPr>
          <w:rFonts w:ascii="Times New Roman" w:eastAsia="Times New Roman" w:hAnsi="Times New Roman" w:cs="Times New Roman"/>
          <w:sz w:val="24"/>
          <w:szCs w:val="24"/>
          <w:lang w:val="kk-KZ" w:eastAsia="ru-RU"/>
        </w:rPr>
        <w:t xml:space="preserve"> Құқық негіздері, Экономика негіздері, Менеджмент негіздері</w:t>
      </w:r>
    </w:p>
    <w:p w:rsidR="0024273F" w:rsidRPr="0024273F" w:rsidRDefault="0024273F" w:rsidP="0024273F">
      <w:pPr>
        <w:spacing w:after="0" w:line="240" w:lineRule="auto"/>
        <w:ind w:left="4248"/>
        <w:contextualSpacing/>
        <w:rPr>
          <w:rFonts w:ascii="Times New Roman" w:eastAsia="Times New Roman" w:hAnsi="Times New Roman" w:cs="Times New Roman"/>
          <w:sz w:val="24"/>
          <w:szCs w:val="24"/>
          <w:lang w:val="kk-KZ" w:eastAsia="ru-RU"/>
        </w:rPr>
      </w:pPr>
      <w:r w:rsidRPr="0024273F">
        <w:rPr>
          <w:rFonts w:ascii="Times New Roman" w:eastAsia="Times New Roman" w:hAnsi="Times New Roman" w:cs="Times New Roman"/>
          <w:b/>
          <w:sz w:val="24"/>
          <w:szCs w:val="24"/>
          <w:lang w:val="kk-KZ" w:eastAsia="ru-RU"/>
        </w:rPr>
        <w:t>Мамандығы:</w:t>
      </w:r>
      <w:r w:rsidRPr="0024273F">
        <w:rPr>
          <w:rFonts w:ascii="Times New Roman" w:eastAsia="Times New Roman" w:hAnsi="Times New Roman" w:cs="Times New Roman"/>
          <w:sz w:val="24"/>
          <w:szCs w:val="24"/>
          <w:lang w:val="kk-KZ" w:eastAsia="ru-RU"/>
        </w:rPr>
        <w:t xml:space="preserve"> 0111000 «Негізгі орта білім беру»</w:t>
      </w:r>
    </w:p>
    <w:p w:rsidR="0024273F" w:rsidRPr="0024273F" w:rsidRDefault="0024273F" w:rsidP="0024273F">
      <w:pPr>
        <w:spacing w:after="0" w:line="240" w:lineRule="auto"/>
        <w:ind w:left="4248"/>
        <w:contextualSpacing/>
        <w:rPr>
          <w:rFonts w:ascii="Times New Roman" w:eastAsia="Times New Roman" w:hAnsi="Times New Roman" w:cs="Times New Roman"/>
          <w:sz w:val="24"/>
          <w:szCs w:val="24"/>
          <w:lang w:val="kk-KZ" w:eastAsia="ru-RU"/>
        </w:rPr>
      </w:pPr>
      <w:r w:rsidRPr="0024273F">
        <w:rPr>
          <w:rFonts w:ascii="Times New Roman" w:eastAsia="Times New Roman" w:hAnsi="Times New Roman" w:cs="Times New Roman"/>
          <w:b/>
          <w:sz w:val="24"/>
          <w:szCs w:val="24"/>
          <w:lang w:val="kk-KZ" w:eastAsia="ru-RU"/>
        </w:rPr>
        <w:t>Біліктілігі:</w:t>
      </w:r>
      <w:r w:rsidRPr="0024273F">
        <w:rPr>
          <w:rFonts w:ascii="Times New Roman" w:eastAsia="Times New Roman" w:hAnsi="Times New Roman" w:cs="Times New Roman"/>
          <w:sz w:val="24"/>
          <w:szCs w:val="24"/>
          <w:lang w:val="kk-KZ" w:eastAsia="ru-RU"/>
        </w:rPr>
        <w:t xml:space="preserve"> 011108 3 «Шетел тілі мұғалімі»</w:t>
      </w:r>
    </w:p>
    <w:p w:rsidR="0024273F" w:rsidRPr="0024273F" w:rsidRDefault="0024273F" w:rsidP="0024273F">
      <w:pPr>
        <w:spacing w:after="0" w:line="240" w:lineRule="auto"/>
        <w:ind w:left="4248"/>
        <w:contextualSpacing/>
        <w:rPr>
          <w:rFonts w:ascii="Times New Roman" w:eastAsia="Times New Roman" w:hAnsi="Times New Roman" w:cs="Times New Roman"/>
          <w:sz w:val="24"/>
          <w:szCs w:val="24"/>
          <w:lang w:val="kk-KZ" w:eastAsia="ru-RU"/>
        </w:rPr>
      </w:pPr>
      <w:r w:rsidRPr="0024273F">
        <w:rPr>
          <w:rFonts w:ascii="Times New Roman" w:eastAsia="Times New Roman" w:hAnsi="Times New Roman" w:cs="Times New Roman"/>
          <w:b/>
          <w:sz w:val="24"/>
          <w:szCs w:val="24"/>
          <w:lang w:val="kk-KZ" w:eastAsia="ru-RU"/>
        </w:rPr>
        <w:t>Курс, тобы:</w:t>
      </w:r>
      <w:r w:rsidRPr="0024273F">
        <w:rPr>
          <w:rFonts w:ascii="Times New Roman" w:eastAsia="Times New Roman" w:hAnsi="Times New Roman" w:cs="Times New Roman"/>
          <w:sz w:val="24"/>
          <w:szCs w:val="24"/>
          <w:lang w:val="kk-KZ" w:eastAsia="ru-RU"/>
        </w:rPr>
        <w:t xml:space="preserve"> І</w:t>
      </w:r>
      <w:r w:rsidR="004872B2">
        <w:rPr>
          <w:rFonts w:ascii="Times New Roman" w:eastAsia="Times New Roman" w:hAnsi="Times New Roman" w:cs="Times New Roman"/>
          <w:sz w:val="24"/>
          <w:szCs w:val="24"/>
          <w:lang w:val="kk-KZ" w:eastAsia="ru-RU"/>
        </w:rPr>
        <w:t>, ШБ-18-1</w:t>
      </w:r>
    </w:p>
    <w:p w:rsidR="0024273F" w:rsidRPr="0024273F" w:rsidRDefault="0024273F" w:rsidP="0024273F">
      <w:pPr>
        <w:tabs>
          <w:tab w:val="left" w:pos="3495"/>
        </w:tabs>
        <w:spacing w:after="0" w:line="240" w:lineRule="auto"/>
        <w:ind w:left="4248"/>
        <w:rPr>
          <w:rFonts w:ascii="Times New Roman" w:eastAsia="Times New Roman" w:hAnsi="Times New Roman" w:cs="Times New Roman"/>
          <w:sz w:val="24"/>
          <w:szCs w:val="24"/>
          <w:lang w:val="kk-KZ" w:eastAsia="ru-RU"/>
        </w:rPr>
      </w:pPr>
      <w:r w:rsidRPr="0024273F">
        <w:rPr>
          <w:rFonts w:ascii="Times New Roman" w:eastAsia="Times New Roman" w:hAnsi="Times New Roman" w:cs="Times New Roman"/>
          <w:b/>
          <w:sz w:val="24"/>
          <w:szCs w:val="24"/>
          <w:lang w:val="kk-KZ" w:eastAsia="ru-RU"/>
        </w:rPr>
        <w:t>Күні:</w:t>
      </w:r>
      <w:r w:rsidR="004872B2">
        <w:rPr>
          <w:rFonts w:ascii="Times New Roman" w:eastAsia="Times New Roman" w:hAnsi="Times New Roman" w:cs="Times New Roman"/>
          <w:sz w:val="24"/>
          <w:szCs w:val="24"/>
          <w:lang w:val="kk-KZ" w:eastAsia="ru-RU"/>
        </w:rPr>
        <w:t xml:space="preserve"> 21.02.2019</w:t>
      </w:r>
      <w:r w:rsidRPr="0024273F">
        <w:rPr>
          <w:rFonts w:ascii="Times New Roman" w:eastAsia="Times New Roman" w:hAnsi="Times New Roman" w:cs="Times New Roman"/>
          <w:sz w:val="24"/>
          <w:szCs w:val="24"/>
          <w:lang w:val="kk-KZ" w:eastAsia="ru-RU"/>
        </w:rPr>
        <w:t xml:space="preserve"> ж. </w:t>
      </w:r>
    </w:p>
    <w:p w:rsidR="0024273F" w:rsidRPr="0024273F" w:rsidRDefault="0024273F" w:rsidP="004872B2">
      <w:pPr>
        <w:tabs>
          <w:tab w:val="left" w:pos="3495"/>
        </w:tabs>
        <w:spacing w:after="0" w:line="240" w:lineRule="auto"/>
        <w:rPr>
          <w:rFonts w:ascii="Times New Roman" w:eastAsia="Times New Roman" w:hAnsi="Times New Roman" w:cs="Times New Roman"/>
          <w:b/>
          <w:sz w:val="28"/>
          <w:szCs w:val="28"/>
          <w:lang w:val="kk-KZ" w:eastAsia="ru-RU"/>
        </w:rPr>
      </w:pPr>
    </w:p>
    <w:p w:rsidR="0024273F" w:rsidRPr="0024273F" w:rsidRDefault="0024273F" w:rsidP="0024273F">
      <w:pPr>
        <w:tabs>
          <w:tab w:val="left" w:pos="3495"/>
        </w:tabs>
        <w:spacing w:after="0" w:line="240" w:lineRule="auto"/>
        <w:jc w:val="center"/>
        <w:rPr>
          <w:rFonts w:ascii="Times New Roman" w:eastAsia="Times New Roman" w:hAnsi="Times New Roman" w:cs="Times New Roman"/>
          <w:sz w:val="28"/>
          <w:szCs w:val="28"/>
          <w:lang w:val="kk-KZ" w:eastAsia="ru-RU"/>
        </w:rPr>
      </w:pPr>
    </w:p>
    <w:p w:rsidR="0024273F" w:rsidRPr="0024273F" w:rsidRDefault="0024273F" w:rsidP="0024273F">
      <w:pPr>
        <w:tabs>
          <w:tab w:val="left" w:pos="3495"/>
        </w:tabs>
        <w:spacing w:after="0" w:line="240" w:lineRule="auto"/>
        <w:jc w:val="center"/>
        <w:rPr>
          <w:rFonts w:ascii="Times New Roman" w:eastAsia="Times New Roman" w:hAnsi="Times New Roman" w:cs="Times New Roman"/>
          <w:sz w:val="28"/>
          <w:szCs w:val="28"/>
          <w:lang w:val="kk-KZ" w:eastAsia="ru-RU"/>
        </w:rPr>
      </w:pPr>
    </w:p>
    <w:p w:rsidR="004872B2" w:rsidRDefault="004872B2" w:rsidP="0024273F">
      <w:pPr>
        <w:tabs>
          <w:tab w:val="left" w:pos="3495"/>
        </w:tabs>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Ақтау-2019</w:t>
      </w:r>
    </w:p>
    <w:p w:rsidR="004872B2" w:rsidRDefault="004872B2" w:rsidP="0024273F">
      <w:pPr>
        <w:tabs>
          <w:tab w:val="left" w:pos="3495"/>
        </w:tabs>
        <w:spacing w:after="0" w:line="240" w:lineRule="auto"/>
        <w:jc w:val="center"/>
        <w:rPr>
          <w:rFonts w:ascii="Times New Roman" w:eastAsia="Times New Roman" w:hAnsi="Times New Roman" w:cs="Times New Roman"/>
          <w:sz w:val="24"/>
          <w:szCs w:val="24"/>
          <w:lang w:val="kk-KZ" w:eastAsia="ru-RU"/>
        </w:rPr>
      </w:pPr>
    </w:p>
    <w:p w:rsidR="004872B2" w:rsidRDefault="004872B2"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lastRenderedPageBreak/>
        <w:t>Сабақтан тыс шараның тақырыбы: Тіл – рухани қазына!</w:t>
      </w:r>
    </w:p>
    <w:p w:rsidR="004872B2" w:rsidRDefault="004872B2"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Мақсаты: </w:t>
      </w:r>
    </w:p>
    <w:p w:rsidR="004872B2" w:rsidRDefault="00CA078D" w:rsidP="004872B2">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Оқушыларға қазақ тілін білудің маңызы жайлы айту. Қазақ тілі туралы өлең, мақал-мәтел, нақыл сөздерді оқыту арқылы оқушының сөздік қорын молайтып, тіл байлығын дамыту. Қазақ тілін сүюге, құрметтеуге тәрбиелеу.</w:t>
      </w:r>
      <w:r w:rsidRPr="00CA078D">
        <w:rPr>
          <w:lang w:val="kk-KZ"/>
        </w:rPr>
        <w:t xml:space="preserve"> </w:t>
      </w:r>
      <w:r w:rsidRPr="00CA078D">
        <w:rPr>
          <w:rFonts w:ascii="Times New Roman" w:eastAsia="Times New Roman" w:hAnsi="Times New Roman" w:cs="Times New Roman"/>
          <w:sz w:val="24"/>
          <w:szCs w:val="24"/>
          <w:lang w:val="kk-KZ" w:eastAsia="ru-RU"/>
        </w:rPr>
        <w:t>Тәуелсіз елімізде өмір сүріп отырған түрлі ұлт өкілдері арасындағы достық пен бірлікті нығайту барысында мемлекеттік тілге құрмет сезімдерін қалыптастыру.</w:t>
      </w:r>
    </w:p>
    <w:p w:rsidR="004872B2" w:rsidRDefault="004872B2" w:rsidP="004872B2">
      <w:pPr>
        <w:tabs>
          <w:tab w:val="left" w:pos="3495"/>
        </w:tabs>
        <w:spacing w:after="0" w:line="240" w:lineRule="auto"/>
        <w:rPr>
          <w:rFonts w:ascii="Times New Roman" w:eastAsia="Times New Roman" w:hAnsi="Times New Roman" w:cs="Times New Roman"/>
          <w:sz w:val="24"/>
          <w:szCs w:val="24"/>
          <w:lang w:val="kk-KZ" w:eastAsia="ru-RU"/>
        </w:rPr>
      </w:pPr>
    </w:p>
    <w:p w:rsidR="004872B2" w:rsidRDefault="004872B2"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Айжан: Мен заманымда қандай едім? Мен ақын, шешен, ділмар бабаларыңның бұлбұлдай сайраған тілі едім. Мөлдір судай </w:t>
      </w:r>
      <w:r w:rsidR="00487763">
        <w:rPr>
          <w:rFonts w:ascii="Times New Roman" w:eastAsia="Times New Roman" w:hAnsi="Times New Roman" w:cs="Times New Roman"/>
          <w:sz w:val="24"/>
          <w:szCs w:val="24"/>
          <w:lang w:val="kk-KZ" w:eastAsia="ru-RU"/>
        </w:rPr>
        <w:t>таза едім. Жырға соққан толқындай екпінді едім. Мен наркескендей өткір едім.</w:t>
      </w:r>
    </w:p>
    <w:p w:rsidR="00487763" w:rsidRDefault="00487763"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Енді қандаймын?</w:t>
      </w:r>
    </w:p>
    <w:p w:rsidR="00487763" w:rsidRDefault="00487763"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Кірленіп барамын, былғанып барамын. Жасыдым, мұқалдым.</w:t>
      </w:r>
    </w:p>
    <w:p w:rsidR="00487763" w:rsidRDefault="00487763"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Мен не көрмедім?</w:t>
      </w:r>
    </w:p>
    <w:p w:rsidR="00487763" w:rsidRDefault="00487763"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Маған әкеліп араб пен парсыны қосты. Бертін келе шүлдірлетіп ноғайды, былдырлатып орысты араластырды. Бір күндерде мені мүлде жоқ қылғысы келгендерде болды. Өліде үшбақы болғыр Абайға өкпем жоқ. Тіріде маған ара түсушілер аз болды. Мен жылы сөзді, алдымен айналып кетейін, осы күнгі Ахмет деген кісіден ғана естідім.</w:t>
      </w:r>
    </w:p>
    <w:p w:rsidR="00487763" w:rsidRDefault="00487763"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Төңкеріске шейін көрмегенім қалған жоқ. Төңкеріс болмаса, бейшара қазақ менен айырылатын да шығар деп едім.</w:t>
      </w:r>
    </w:p>
    <w:p w:rsidR="00487763" w:rsidRDefault="00487763"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Төңкеріс болды. Қазақтың көзі ашылды. Қазақтың көзі ашылған соң, менің де күнім туды ғой деп қуанушы едім. Молдалардың, тілмаштардың қол жаулығы болудан құтылдым ғой деп ойлаушы едім. Оның үстіне қазақ тілі – мемлекеттік тіл болсын деген заң шықты. Төбем көкке төрт елі жетпеді.</w:t>
      </w:r>
    </w:p>
    <w:p w:rsidR="00487763" w:rsidRDefault="00487763" w:rsidP="004872B2">
      <w:pPr>
        <w:tabs>
          <w:tab w:val="left" w:pos="3495"/>
        </w:tabs>
        <w:spacing w:after="0" w:line="240" w:lineRule="auto"/>
        <w:rPr>
          <w:rFonts w:ascii="Times New Roman" w:eastAsia="Times New Roman" w:hAnsi="Times New Roman" w:cs="Times New Roman"/>
          <w:sz w:val="24"/>
          <w:szCs w:val="24"/>
          <w:lang w:val="kk-KZ" w:eastAsia="ru-RU"/>
        </w:rPr>
      </w:pPr>
    </w:p>
    <w:p w:rsidR="00487763" w:rsidRDefault="00487763"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1-жүргізуші. </w:t>
      </w:r>
    </w:p>
    <w:p w:rsidR="00487763" w:rsidRDefault="00487763"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Біздің ана тіліміз – қазақ тілі. Ол тек отбасы, ошақ қасының тілі ғана емес, мемлекеттік тілге айналды.</w:t>
      </w:r>
    </w:p>
    <w:p w:rsidR="00487763" w:rsidRDefault="00487763"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Қазақстан Республикасының «Тілдер туралы» Заңында: «Тіл – ұлттың ұлы аса игілігі, оның өзіне тән ажырағысыз белгісі, ұлттық мәдениеттің гүлденуі мен адамдардың тарихи қалыптасқан қауымдастығы ретінде ұлттың </w:t>
      </w:r>
      <w:r w:rsidR="00EC42B2">
        <w:rPr>
          <w:rFonts w:ascii="Times New Roman" w:eastAsia="Times New Roman" w:hAnsi="Times New Roman" w:cs="Times New Roman"/>
          <w:sz w:val="24"/>
          <w:szCs w:val="24"/>
          <w:lang w:val="kk-KZ" w:eastAsia="ru-RU"/>
        </w:rPr>
        <w:t>өзінің болашағы – тілдің дамуына, оның қоғамдық қызметінің кеңеюіне тығыз байланысты</w:t>
      </w:r>
      <w:r>
        <w:rPr>
          <w:rFonts w:ascii="Times New Roman" w:eastAsia="Times New Roman" w:hAnsi="Times New Roman" w:cs="Times New Roman"/>
          <w:sz w:val="24"/>
          <w:szCs w:val="24"/>
          <w:lang w:val="kk-KZ" w:eastAsia="ru-RU"/>
        </w:rPr>
        <w:t>»</w:t>
      </w:r>
      <w:r w:rsidR="00EC42B2">
        <w:rPr>
          <w:rFonts w:ascii="Times New Roman" w:eastAsia="Times New Roman" w:hAnsi="Times New Roman" w:cs="Times New Roman"/>
          <w:sz w:val="24"/>
          <w:szCs w:val="24"/>
          <w:lang w:val="kk-KZ" w:eastAsia="ru-RU"/>
        </w:rPr>
        <w:t xml:space="preserve"> делінген.</w:t>
      </w:r>
    </w:p>
    <w:p w:rsidR="00EC42B2" w:rsidRDefault="00EC42B2"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2-жүргізуші.</w:t>
      </w:r>
    </w:p>
    <w:p w:rsidR="00EC42B2" w:rsidRDefault="00EC42B2"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Тілдің көмегімен өнер-білімді, ғылымды игеремізөткен-кеткенімізді саралап, сабақ аламыз. Тіл арқылы рухани байлығымызды меңгереміз. Өзіміз танып қана қоймай, сол асыл қазыналарымызды әлемге танытамыз. </w:t>
      </w:r>
    </w:p>
    <w:p w:rsidR="00EC42B2" w:rsidRDefault="00EC42B2"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1-жүргізуші. </w:t>
      </w:r>
    </w:p>
    <w:p w:rsidR="00EC42B2" w:rsidRDefault="00EC42B2"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Олай болса, келесі кезекті Мадинаның орындауында «Жаса, Қазақстан!» әні. Қабыл алыңыздар.</w:t>
      </w:r>
    </w:p>
    <w:p w:rsidR="00EC42B2" w:rsidRDefault="00EC42B2"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Нағима: </w:t>
      </w:r>
    </w:p>
    <w:p w:rsidR="00EC42B2" w:rsidRDefault="00EC42B2"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Қазақ тілі – дүние жүзіндегі ең бай, оралымды да бейнелі тілдердің бірі. Ол – өнеркәсіп пен техниканың, ғылым мен мәдениеттің және қоғамдық  - саяси өмірдің барлық саласын қамтып көрсететін лексикалық байлығымен, қалыптасқан жазу жүйесімен, сараланған стильдік нормаларымен танылған көркем тіл. Ұлы Абай:</w:t>
      </w:r>
    </w:p>
    <w:p w:rsidR="00EC42B2" w:rsidRDefault="00EC42B2"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Өткірдің жүзі,</w:t>
      </w:r>
    </w:p>
    <w:p w:rsidR="00EC42B2" w:rsidRDefault="00EC42B2"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Кестенің бізі,</w:t>
      </w:r>
    </w:p>
    <w:p w:rsidR="00EC42B2" w:rsidRDefault="00EC42B2"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Өрнегін сендей сала алмас, - деп таңырқап, тағзым еткен тіл.</w:t>
      </w:r>
    </w:p>
    <w:p w:rsidR="00CA078D" w:rsidRDefault="00CA078D" w:rsidP="004872B2">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Жанғаным:</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Өмір, тіршілік адамдардың бір - бірімен қарым - қатынас жасауын қажет етеді. Олардың түсінісудегі негізгі құралы – тіл. Әр адам дұрыс сөйлей білуі, сөйлесу мәдениетін меңгеріп, оны өз бойында қалыптастыра білуі тиіс.</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Қарым - қатынас – адамдардың отбасымен, өскен, араласқан ортасымен, елімен, жерімен, дәстүрі, мәдениет қазынасымен етене әрі жанды байланысы.</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Асель:</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Қарым - қатынаста адамдардың жан дүниесі, өмір тіршілігіндегі бейнесі көрінеді.</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Әдеп – сөйлесудегі, пікірлесудегі мәдениет тірегі.</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Мәдениет – адамдардың рухани және материалдық, білімдарлық пен сезімталдық қасиеттер аңғарылатын белгілерінің жиынтығы.</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Мәдениеттің туы – тіл, ол адамзаттың мұратымен астасып, сол ұлтпен бірге пайда болып, дамып отырады. Өз тарихын, ұлттық дәстүрін, туған жерін, тілін қадірлей білген адам ғана мәдениетті болады.</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Сөз мәдениеті – сөзді орынды қолданып, қиюластырып, үндестіріп айта білу, емле мен тыныс белгілері ережелерін дұрыс сақтау, тілдің ғасырлар бойы сақталып келген көркемдігі мен тарихын, әсемдігін сақтай білу. Қазақ әдебиетінің классигі Ғабит Мүсірепов: «Тілді қадірлеу дұрыс сөйлеуден басталады. Жүйесін тауып айтылған сөз жүрекке тиіп, жүйкені босатады. Адам мәдениетінің алғы шарты – дұрыс сөйлей білу. Түсіне білгенге сөйлей білу – өнер. Тілін түсінбеген түбін білмейді», - деген екен.</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2. Мақал – сөздің мәйегі. Топ екіге бөлініп, айтылған мақалды толықтырады, мағынасын түсіндіреді.</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 Жақсы (байқап) сөйлер, жаман (шайқап) сөйлер.</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 Бір жылы сөз бітірер (мың көңілдің) жарасын.</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 Сөз (қадірін) білмеген, өз (қадірін) білмейді.</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 Сәлемі (жараспағаның), сөзі де (жараспайды).</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 Сөйлей білмеген кісіден (үре білген ит) артық.</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 Сөйлей білмес жаманның,</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Сөзі өтпес бір (пышақ).</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Сөз білетін адамның,</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Әр сөзіне бір (тұсақ).</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3. Тапқыр болсаң, тауып көр. Кестедегі сөздерді байланыстыра отырып, тұрақты тіркестерді тауып мағыналарын ашады</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1 Қар (отыру)</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2 Су</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3 Мұз</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4 Бу</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Мұзға отырғызу - алдау</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1 Қарасты (сөз)</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2 Жарасты</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3 Санасты</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4 Тарасты</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Сөзі жарасты - уәделесті</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1 Мысық (қаптады)</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2 Тауық</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3 Ит</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4 Күшік</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Ит терісін басына қаптады – қатты ұрысты</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1 Тон (қашу)</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2 Ішік</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3 Шидем</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4 шапан</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Ат тонын ала қашу - мойындамау</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1 Тай (таңба)</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2 Құлын</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3 Ат</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4 Жылқы</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Тайға таңба басқандай – анық</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1 Мұрын (көтеру)</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2 Тіс</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3 Тіл</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4 Ерін</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Мұрнын көкке көтеру – менменсу, менсінбеу</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1 Санасқан (аспан)</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2 Таласқан</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3 Жарасқан</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4 Қарасқан</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Аспанмен таласқан – биік</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1 Білезік (тілеп алу)</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2 Алқа</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3 Сақина</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4 Сырға</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Сау басына сақина тілеп алу – өз басына бәле табу</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p>
    <w:p w:rsid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1-жүргізуші.</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Ой көрігінен сомдалып шыққан сөздің шынайысы да, жалғаны да болады. (Әл - Фараби).</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 Әр сөздің айтылуына қарай мың мағынасы бар. (А. П. Чехов).</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Тіл – ішкі сырды сыртқа шығаратын құрал. (Ж. Аймауытов).</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Ойың дұрыс болса, сөзің дұрыс, олай болса, ісіңнің иесі де дұрыс. (Д. И. Писарев).</w:t>
      </w:r>
    </w:p>
    <w:p w:rsid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Құнды сөз – құнарлы ойдан туады.</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2-жүргізуші.</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Сөз көмескілігі – ой, пікір көмескілігінің айнымас белгісі. (Л. Н. Толстой).</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Сөйлеу мәдениеті өспейінше, жоғары ақыл мәдениетіне жетуге болмайды. (Б. М. Теплов).</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Тіл қаруы – сөз, сөз қаруы - ой. Ақылды ой, алғыр сөз адамның ең жоғарғы қасиеті. (Ғ. Мұстафин).</w:t>
      </w:r>
    </w:p>
    <w:p w:rsidR="00CA078D" w:rsidRPr="00CA078D"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Тіріні көрге салар да – сөз,</w:t>
      </w:r>
    </w:p>
    <w:p w:rsidR="00EC42B2" w:rsidRDefault="00CA078D" w:rsidP="00CA078D">
      <w:pPr>
        <w:tabs>
          <w:tab w:val="left" w:pos="3495"/>
        </w:tabs>
        <w:spacing w:after="0" w:line="240" w:lineRule="auto"/>
        <w:rPr>
          <w:rFonts w:ascii="Times New Roman" w:eastAsia="Times New Roman" w:hAnsi="Times New Roman" w:cs="Times New Roman"/>
          <w:sz w:val="24"/>
          <w:szCs w:val="24"/>
          <w:lang w:val="kk-KZ" w:eastAsia="ru-RU"/>
        </w:rPr>
      </w:pPr>
      <w:r w:rsidRPr="00CA078D">
        <w:rPr>
          <w:rFonts w:ascii="Times New Roman" w:eastAsia="Times New Roman" w:hAnsi="Times New Roman" w:cs="Times New Roman"/>
          <w:sz w:val="24"/>
          <w:szCs w:val="24"/>
          <w:lang w:val="kk-KZ" w:eastAsia="ru-RU"/>
        </w:rPr>
        <w:t>Өліні тірілте алар да – сөз. (Әлішер Науаи)</w:t>
      </w:r>
    </w:p>
    <w:p w:rsidR="0024273F" w:rsidRPr="0024273F" w:rsidRDefault="0024273F" w:rsidP="0024273F">
      <w:pPr>
        <w:tabs>
          <w:tab w:val="left" w:pos="3495"/>
        </w:tabs>
        <w:spacing w:after="0" w:line="240" w:lineRule="auto"/>
        <w:jc w:val="center"/>
        <w:rPr>
          <w:rFonts w:ascii="Times New Roman" w:eastAsia="Times New Roman" w:hAnsi="Times New Roman" w:cs="Times New Roman"/>
          <w:sz w:val="24"/>
          <w:szCs w:val="24"/>
          <w:lang w:val="kk-KZ" w:eastAsia="ru-RU"/>
        </w:rPr>
      </w:pPr>
      <w:r w:rsidRPr="0024273F">
        <w:rPr>
          <w:rFonts w:ascii="Times New Roman" w:eastAsia="Times New Roman" w:hAnsi="Times New Roman" w:cs="Times New Roman"/>
          <w:sz w:val="24"/>
          <w:szCs w:val="24"/>
          <w:lang w:val="kk-KZ" w:eastAsia="ru-RU"/>
        </w:rPr>
        <w:t xml:space="preserve"> </w:t>
      </w:r>
    </w:p>
    <w:p w:rsidR="00CA078D" w:rsidRDefault="00CA078D" w:rsidP="00CA078D">
      <w:pPr>
        <w:rPr>
          <w:rFonts w:ascii="Times New Roman" w:hAnsi="Times New Roman" w:cs="Times New Roman"/>
          <w:sz w:val="24"/>
          <w:szCs w:val="24"/>
          <w:lang w:val="kk-KZ"/>
        </w:rPr>
      </w:pPr>
      <w:r>
        <w:rPr>
          <w:rFonts w:ascii="Times New Roman" w:hAnsi="Times New Roman" w:cs="Times New Roman"/>
          <w:sz w:val="24"/>
          <w:szCs w:val="24"/>
          <w:lang w:val="kk-KZ"/>
        </w:rPr>
        <w:t>1</w:t>
      </w:r>
      <w:r w:rsidRPr="00CA078D">
        <w:rPr>
          <w:rFonts w:ascii="Times New Roman" w:hAnsi="Times New Roman" w:cs="Times New Roman"/>
          <w:sz w:val="24"/>
          <w:szCs w:val="24"/>
          <w:lang w:val="kk-KZ"/>
        </w:rPr>
        <w:t xml:space="preserve">-жүргізуші: Тіл- баға жетпес қазына , атадан қалған аманат.                                      </w:t>
      </w:r>
    </w:p>
    <w:p w:rsidR="00CA078D" w:rsidRPr="00CA078D" w:rsidRDefault="00CA078D" w:rsidP="00CA078D">
      <w:pPr>
        <w:rPr>
          <w:rFonts w:ascii="Times New Roman" w:hAnsi="Times New Roman" w:cs="Times New Roman"/>
          <w:sz w:val="24"/>
          <w:szCs w:val="24"/>
          <w:lang w:val="kk-KZ"/>
        </w:rPr>
      </w:pPr>
      <w:r w:rsidRPr="00CA078D">
        <w:rPr>
          <w:rFonts w:ascii="Times New Roman" w:hAnsi="Times New Roman" w:cs="Times New Roman"/>
          <w:sz w:val="24"/>
          <w:szCs w:val="24"/>
          <w:lang w:val="kk-KZ"/>
        </w:rPr>
        <w:t>Хор: Мұхтар Шаханов «Рух пен Тіл»</w:t>
      </w:r>
    </w:p>
    <w:p w:rsidR="00CA078D" w:rsidRPr="00CA078D" w:rsidRDefault="00CA078D" w:rsidP="00CA078D">
      <w:pPr>
        <w:rPr>
          <w:rFonts w:ascii="Times New Roman" w:hAnsi="Times New Roman" w:cs="Times New Roman"/>
          <w:sz w:val="24"/>
          <w:szCs w:val="24"/>
          <w:lang w:val="kk-KZ"/>
        </w:rPr>
      </w:pPr>
      <w:r w:rsidRPr="00CA078D">
        <w:rPr>
          <w:rFonts w:ascii="Times New Roman" w:hAnsi="Times New Roman" w:cs="Times New Roman"/>
          <w:sz w:val="24"/>
          <w:szCs w:val="24"/>
          <w:lang w:val="kk-KZ"/>
        </w:rPr>
        <w:t>2-жүргізуші: Ана тілімізде таза сөйлеп, бүкіл құнары мен нәрін бойымызға сіңіре білейік.</w:t>
      </w:r>
    </w:p>
    <w:p w:rsidR="00CA078D" w:rsidRDefault="00CA078D" w:rsidP="00CA078D">
      <w:pPr>
        <w:rPr>
          <w:rFonts w:ascii="Times New Roman" w:hAnsi="Times New Roman" w:cs="Times New Roman"/>
          <w:sz w:val="24"/>
          <w:szCs w:val="24"/>
          <w:lang w:val="kk-KZ"/>
        </w:rPr>
      </w:pPr>
      <w:r w:rsidRPr="00CA078D">
        <w:rPr>
          <w:rFonts w:ascii="Times New Roman" w:hAnsi="Times New Roman" w:cs="Times New Roman"/>
          <w:sz w:val="24"/>
          <w:szCs w:val="24"/>
          <w:lang w:val="kk-KZ"/>
        </w:rPr>
        <w:t xml:space="preserve">Бірге:                                                                                                                                             </w:t>
      </w:r>
    </w:p>
    <w:p w:rsidR="00CA078D" w:rsidRPr="00CA078D" w:rsidRDefault="00CA078D" w:rsidP="00CA078D">
      <w:pPr>
        <w:rPr>
          <w:rFonts w:ascii="Times New Roman" w:hAnsi="Times New Roman" w:cs="Times New Roman"/>
          <w:sz w:val="24"/>
          <w:szCs w:val="24"/>
          <w:lang w:val="kk-KZ"/>
        </w:rPr>
      </w:pPr>
      <w:r w:rsidRPr="00CA078D">
        <w:rPr>
          <w:rFonts w:ascii="Times New Roman" w:hAnsi="Times New Roman" w:cs="Times New Roman"/>
          <w:sz w:val="24"/>
          <w:szCs w:val="24"/>
          <w:lang w:val="kk-KZ"/>
        </w:rPr>
        <w:t>1-жүргізуші:</w:t>
      </w:r>
      <w:r>
        <w:rPr>
          <w:rFonts w:ascii="Times New Roman" w:hAnsi="Times New Roman" w:cs="Times New Roman"/>
          <w:sz w:val="24"/>
          <w:szCs w:val="24"/>
          <w:lang w:val="kk-KZ"/>
        </w:rPr>
        <w:t xml:space="preserve"> </w:t>
      </w:r>
      <w:r w:rsidRPr="00CA078D">
        <w:rPr>
          <w:rFonts w:ascii="Times New Roman" w:hAnsi="Times New Roman" w:cs="Times New Roman"/>
          <w:sz w:val="24"/>
          <w:szCs w:val="24"/>
          <w:lang w:val="kk-KZ"/>
        </w:rPr>
        <w:t>Құрметті ұстаздар,</w:t>
      </w:r>
      <w:r>
        <w:rPr>
          <w:rFonts w:ascii="Times New Roman" w:hAnsi="Times New Roman" w:cs="Times New Roman"/>
          <w:sz w:val="24"/>
          <w:szCs w:val="24"/>
          <w:lang w:val="kk-KZ"/>
        </w:rPr>
        <w:t xml:space="preserve"> </w:t>
      </w:r>
      <w:r w:rsidRPr="00CA078D">
        <w:rPr>
          <w:rFonts w:ascii="Times New Roman" w:hAnsi="Times New Roman" w:cs="Times New Roman"/>
          <w:sz w:val="24"/>
          <w:szCs w:val="24"/>
          <w:lang w:val="kk-KZ"/>
        </w:rPr>
        <w:t>оқушылар мерекелеріңіз құтты</w:t>
      </w:r>
      <w:r>
        <w:rPr>
          <w:rFonts w:ascii="Times New Roman" w:hAnsi="Times New Roman" w:cs="Times New Roman"/>
          <w:sz w:val="24"/>
          <w:szCs w:val="24"/>
          <w:lang w:val="kk-KZ"/>
        </w:rPr>
        <w:t xml:space="preserve"> болғай! Сабақтан тыс шарамыз өз мәресіне жетті.</w:t>
      </w:r>
      <w:r w:rsidRPr="00CA078D">
        <w:rPr>
          <w:rFonts w:ascii="Times New Roman" w:hAnsi="Times New Roman" w:cs="Times New Roman"/>
          <w:sz w:val="24"/>
          <w:szCs w:val="24"/>
          <w:lang w:val="kk-KZ"/>
        </w:rPr>
        <w:t xml:space="preserve"> Ел аман, жұрт тынышта кездескенше!</w:t>
      </w:r>
    </w:p>
    <w:p w:rsidR="00212A49" w:rsidRDefault="00CA078D" w:rsidP="00CA078D">
      <w:pPr>
        <w:rPr>
          <w:rFonts w:ascii="Times New Roman" w:hAnsi="Times New Roman" w:cs="Times New Roman"/>
          <w:sz w:val="24"/>
          <w:szCs w:val="24"/>
          <w:lang w:val="kk-KZ"/>
        </w:rPr>
      </w:pPr>
      <w:r w:rsidRPr="00CA078D">
        <w:rPr>
          <w:rFonts w:ascii="Times New Roman" w:hAnsi="Times New Roman" w:cs="Times New Roman"/>
          <w:sz w:val="24"/>
          <w:szCs w:val="24"/>
          <w:lang w:val="kk-KZ"/>
        </w:rPr>
        <w:t>2-жүргізуші:Келгендеріңізге,көргендеріңізге көп-көп рахмет! Сау болыңыздар!</w:t>
      </w:r>
    </w:p>
    <w:p w:rsidR="00CA078D" w:rsidRDefault="00CA078D" w:rsidP="00CA078D">
      <w:pPr>
        <w:rPr>
          <w:rFonts w:ascii="Times New Roman" w:hAnsi="Times New Roman" w:cs="Times New Roman"/>
          <w:sz w:val="24"/>
          <w:szCs w:val="24"/>
          <w:lang w:val="kk-KZ"/>
        </w:rPr>
      </w:pPr>
    </w:p>
    <w:p w:rsidR="00CA078D" w:rsidRDefault="00CA078D" w:rsidP="00CA078D">
      <w:pPr>
        <w:rPr>
          <w:rFonts w:ascii="Times New Roman" w:hAnsi="Times New Roman" w:cs="Times New Roman"/>
          <w:sz w:val="24"/>
          <w:szCs w:val="24"/>
          <w:lang w:val="kk-KZ"/>
        </w:rPr>
      </w:pPr>
    </w:p>
    <w:p w:rsidR="00CA078D" w:rsidRDefault="00217C3D" w:rsidP="00CA078D">
      <w:pPr>
        <w:rPr>
          <w:rFonts w:ascii="Times New Roman" w:hAnsi="Times New Roman" w:cs="Times New Roman"/>
          <w:sz w:val="24"/>
          <w:szCs w:val="24"/>
          <w:lang w:val="kk-KZ"/>
        </w:rPr>
      </w:pPr>
      <w:r w:rsidRPr="00217C3D">
        <w:rPr>
          <w:rFonts w:ascii="Times New Roman" w:hAnsi="Times New Roman" w:cs="Times New Roman"/>
          <w:noProof/>
          <w:sz w:val="24"/>
          <w:szCs w:val="24"/>
          <w:lang w:eastAsia="ru-RU"/>
        </w:rPr>
        <w:drawing>
          <wp:inline distT="0" distB="0" distL="0" distR="0">
            <wp:extent cx="4257675" cy="2973254"/>
            <wp:effectExtent l="0" t="0" r="0" b="0"/>
            <wp:docPr id="1" name="Рисунок 1" descr="C:\Users\Пользователь\Desktop\Новая папка\IMG_20190221_12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Новая папка\IMG_20190221_120024.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61872" cy="2976185"/>
                    </a:xfrm>
                    <a:prstGeom prst="rect">
                      <a:avLst/>
                    </a:prstGeom>
                    <a:noFill/>
                    <a:ln>
                      <a:noFill/>
                    </a:ln>
                  </pic:spPr>
                </pic:pic>
              </a:graphicData>
            </a:graphic>
          </wp:inline>
        </w:drawing>
      </w:r>
      <w:bookmarkStart w:id="0" w:name="_GoBack"/>
      <w:bookmarkEnd w:id="0"/>
    </w:p>
    <w:p w:rsidR="00CA078D" w:rsidRPr="0024273F" w:rsidRDefault="00217C3D" w:rsidP="00CA078D">
      <w:pPr>
        <w:rPr>
          <w:rFonts w:ascii="Times New Roman" w:hAnsi="Times New Roman" w:cs="Times New Roman"/>
          <w:sz w:val="24"/>
          <w:szCs w:val="24"/>
          <w:lang w:val="kk-KZ"/>
        </w:rPr>
      </w:pPr>
      <w:r w:rsidRPr="00217C3D">
        <w:rPr>
          <w:rFonts w:ascii="Times New Roman" w:hAnsi="Times New Roman" w:cs="Times New Roman"/>
          <w:noProof/>
          <w:sz w:val="24"/>
          <w:szCs w:val="24"/>
          <w:lang w:eastAsia="ru-RU"/>
        </w:rPr>
        <w:drawing>
          <wp:inline distT="0" distB="0" distL="0" distR="0">
            <wp:extent cx="4200525" cy="3713075"/>
            <wp:effectExtent l="0" t="0" r="0" b="1905"/>
            <wp:docPr id="2" name="Рисунок 2" descr="C:\Users\Пользователь\Desktop\Новая папка\IMG_20190221_120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Новая папка\IMG_20190221_12061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06883" cy="3718695"/>
                    </a:xfrm>
                    <a:prstGeom prst="rect">
                      <a:avLst/>
                    </a:prstGeom>
                    <a:noFill/>
                    <a:ln>
                      <a:noFill/>
                    </a:ln>
                  </pic:spPr>
                </pic:pic>
              </a:graphicData>
            </a:graphic>
          </wp:inline>
        </w:drawing>
      </w:r>
    </w:p>
    <w:sectPr w:rsidR="00CA078D" w:rsidRPr="0024273F" w:rsidSect="00653DE6">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138"/>
    <w:rsid w:val="00212A49"/>
    <w:rsid w:val="00217C3D"/>
    <w:rsid w:val="0024273F"/>
    <w:rsid w:val="004872B2"/>
    <w:rsid w:val="00487763"/>
    <w:rsid w:val="00CA078D"/>
    <w:rsid w:val="00E77138"/>
    <w:rsid w:val="00EC42B2"/>
    <w:rsid w:val="00F730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C444C8-F3AA-4679-8EC5-046FA54BA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5</Pages>
  <Words>1048</Words>
  <Characters>5978</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cp:revision>
  <dcterms:created xsi:type="dcterms:W3CDTF">2019-02-28T04:07:00Z</dcterms:created>
  <dcterms:modified xsi:type="dcterms:W3CDTF">2019-03-06T05:37:00Z</dcterms:modified>
</cp:coreProperties>
</file>