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18BD" w:rsidRDefault="00F118BD" w:rsidP="00F118BD">
      <w:pPr>
        <w:jc w:val="center"/>
        <w:rPr>
          <w:b/>
          <w:sz w:val="28"/>
          <w:szCs w:val="28"/>
          <w:lang w:val="kk-KZ"/>
        </w:rPr>
      </w:pPr>
    </w:p>
    <w:p w:rsidR="00F118BD" w:rsidRDefault="00F118BD" w:rsidP="00F118BD">
      <w:pPr>
        <w:jc w:val="center"/>
        <w:rPr>
          <w:rFonts w:ascii="Times New Roman" w:hAnsi="Times New Roman" w:cs="Times New Roman"/>
          <w:sz w:val="28"/>
          <w:szCs w:val="28"/>
          <w:lang w:val="kk-KZ"/>
        </w:rPr>
      </w:pPr>
    </w:p>
    <w:p w:rsidR="00F118BD" w:rsidRPr="00F118BD" w:rsidRDefault="00F118BD" w:rsidP="00F118BD">
      <w:pPr>
        <w:jc w:val="center"/>
        <w:rPr>
          <w:rFonts w:ascii="Times New Roman" w:hAnsi="Times New Roman" w:cs="Times New Roman"/>
          <w:sz w:val="28"/>
          <w:szCs w:val="28"/>
          <w:lang w:val="kk-KZ"/>
        </w:rPr>
      </w:pPr>
      <w:r w:rsidRPr="00F118BD">
        <w:rPr>
          <w:rFonts w:ascii="Times New Roman" w:hAnsi="Times New Roman" w:cs="Times New Roman"/>
          <w:sz w:val="28"/>
          <w:szCs w:val="28"/>
          <w:lang w:val="kk-KZ"/>
        </w:rPr>
        <w:t xml:space="preserve">"Мұрын жырау Сеңгірбекұлы атындағы </w:t>
      </w:r>
    </w:p>
    <w:p w:rsidR="00F118BD" w:rsidRPr="00F118BD" w:rsidRDefault="00F118BD" w:rsidP="00F118BD">
      <w:pPr>
        <w:jc w:val="center"/>
        <w:rPr>
          <w:rFonts w:ascii="Times New Roman" w:hAnsi="Times New Roman" w:cs="Times New Roman"/>
          <w:sz w:val="28"/>
          <w:szCs w:val="28"/>
          <w:lang w:val="kk-KZ"/>
        </w:rPr>
      </w:pPr>
      <w:r w:rsidRPr="00F118BD">
        <w:rPr>
          <w:rFonts w:ascii="Times New Roman" w:hAnsi="Times New Roman" w:cs="Times New Roman"/>
          <w:sz w:val="28"/>
          <w:szCs w:val="28"/>
          <w:lang w:val="kk-KZ"/>
        </w:rPr>
        <w:t>Маңғыстау гуманитарлық колледжі" МКҚК</w:t>
      </w:r>
    </w:p>
    <w:p w:rsidR="00F118BD" w:rsidRPr="00F118BD" w:rsidRDefault="00F118BD" w:rsidP="00F118BD">
      <w:pPr>
        <w:jc w:val="center"/>
        <w:rPr>
          <w:rFonts w:ascii="Times New Roman" w:hAnsi="Times New Roman" w:cs="Times New Roman"/>
          <w:b/>
          <w:sz w:val="28"/>
          <w:szCs w:val="28"/>
          <w:lang w:val="kk-KZ"/>
        </w:rPr>
      </w:pPr>
    </w:p>
    <w:p w:rsidR="00F118BD" w:rsidRDefault="00F118BD" w:rsidP="00F118BD">
      <w:pPr>
        <w:jc w:val="center"/>
        <w:rPr>
          <w:rFonts w:ascii="Times New Roman" w:hAnsi="Times New Roman" w:cs="Times New Roman"/>
          <w:b/>
          <w:sz w:val="28"/>
          <w:szCs w:val="28"/>
          <w:lang w:val="kk-KZ"/>
        </w:rPr>
      </w:pPr>
    </w:p>
    <w:p w:rsidR="00F118BD" w:rsidRPr="00F118BD" w:rsidRDefault="00F118BD" w:rsidP="00F118BD">
      <w:pPr>
        <w:jc w:val="center"/>
        <w:rPr>
          <w:rFonts w:ascii="Times New Roman" w:hAnsi="Times New Roman" w:cs="Times New Roman"/>
          <w:b/>
          <w:sz w:val="28"/>
          <w:szCs w:val="28"/>
          <w:lang w:val="kk-KZ"/>
        </w:rPr>
      </w:pPr>
    </w:p>
    <w:p w:rsidR="00F118BD" w:rsidRDefault="00F118BD" w:rsidP="00F118BD">
      <w:pPr>
        <w:jc w:val="both"/>
        <w:rPr>
          <w:b/>
          <w:sz w:val="28"/>
          <w:szCs w:val="28"/>
          <w:lang w:val="kk-KZ"/>
        </w:rPr>
      </w:pPr>
    </w:p>
    <w:p w:rsidR="00F118BD" w:rsidRDefault="00F118BD" w:rsidP="00F118BD">
      <w:pPr>
        <w:jc w:val="both"/>
        <w:rPr>
          <w:b/>
          <w:sz w:val="28"/>
          <w:szCs w:val="28"/>
          <w:lang w:val="kk-KZ"/>
        </w:rPr>
      </w:pPr>
    </w:p>
    <w:p w:rsidR="00F118BD" w:rsidRDefault="00F118BD" w:rsidP="00F118BD">
      <w:pPr>
        <w:jc w:val="both"/>
        <w:rPr>
          <w:b/>
          <w:sz w:val="28"/>
          <w:szCs w:val="28"/>
          <w:lang w:val="kk-KZ"/>
        </w:rPr>
      </w:pPr>
    </w:p>
    <w:p w:rsidR="00F118BD" w:rsidRPr="00F118BD" w:rsidRDefault="00F118BD" w:rsidP="00F118BD">
      <w:pPr>
        <w:jc w:val="center"/>
        <w:rPr>
          <w:rFonts w:ascii="Times New Roman" w:hAnsi="Times New Roman" w:cs="Times New Roman"/>
          <w:b/>
          <w:sz w:val="44"/>
          <w:szCs w:val="44"/>
          <w:lang w:val="kk-KZ"/>
        </w:rPr>
      </w:pPr>
      <w:r w:rsidRPr="00F118BD">
        <w:rPr>
          <w:rFonts w:ascii="Times New Roman" w:hAnsi="Times New Roman" w:cs="Times New Roman"/>
          <w:b/>
          <w:sz w:val="44"/>
          <w:szCs w:val="44"/>
          <w:lang w:val="kk-KZ"/>
        </w:rPr>
        <w:t>Тәрбие сағаты:</w:t>
      </w:r>
    </w:p>
    <w:p w:rsidR="00F118BD" w:rsidRPr="00E56399" w:rsidRDefault="00F118BD" w:rsidP="00F118BD">
      <w:pPr>
        <w:jc w:val="center"/>
        <w:rPr>
          <w:b/>
          <w:sz w:val="36"/>
          <w:szCs w:val="36"/>
          <w:lang w:val="kk-KZ"/>
        </w:rPr>
      </w:pPr>
    </w:p>
    <w:p w:rsidR="00F118BD" w:rsidRPr="00C119A4" w:rsidRDefault="00F118BD" w:rsidP="00F118BD">
      <w:pPr>
        <w:pStyle w:val="2"/>
        <w:pBdr>
          <w:left w:val="single" w:sz="6" w:space="6" w:color="939393"/>
        </w:pBdr>
        <w:spacing w:before="0" w:beforeAutospacing="0" w:after="0" w:afterAutospacing="0"/>
        <w:textAlignment w:val="baseline"/>
        <w:rPr>
          <w:bCs w:val="0"/>
          <w:color w:val="333333"/>
          <w:sz w:val="40"/>
          <w:szCs w:val="40"/>
          <w:lang w:val="kk-KZ"/>
        </w:rPr>
      </w:pPr>
      <w:r w:rsidRPr="00C119A4">
        <w:rPr>
          <w:sz w:val="40"/>
          <w:szCs w:val="40"/>
          <w:lang w:val="kk-KZ"/>
        </w:rPr>
        <w:t xml:space="preserve"> </w:t>
      </w:r>
      <w:r w:rsidRPr="00C119A4">
        <w:rPr>
          <w:bCs w:val="0"/>
          <w:color w:val="333333"/>
          <w:sz w:val="40"/>
          <w:szCs w:val="40"/>
          <w:lang w:val="kk-KZ"/>
        </w:rPr>
        <w:t xml:space="preserve">«Сыбайлас жемқорлықпен күрес –ортақ парызымыз» </w:t>
      </w:r>
    </w:p>
    <w:p w:rsidR="00F118BD" w:rsidRPr="00E56399" w:rsidRDefault="00F118BD" w:rsidP="00F118BD">
      <w:pPr>
        <w:jc w:val="center"/>
        <w:rPr>
          <w:b/>
          <w:sz w:val="36"/>
          <w:szCs w:val="36"/>
          <w:lang w:val="kk-KZ"/>
        </w:rPr>
      </w:pPr>
    </w:p>
    <w:p w:rsidR="00F118BD" w:rsidRPr="00E56399" w:rsidRDefault="00F118BD" w:rsidP="00F118BD">
      <w:pPr>
        <w:jc w:val="center"/>
        <w:rPr>
          <w:b/>
          <w:sz w:val="36"/>
          <w:szCs w:val="36"/>
          <w:lang w:val="kk-KZ"/>
        </w:rPr>
      </w:pPr>
    </w:p>
    <w:p w:rsidR="00F118BD" w:rsidRPr="007626AA" w:rsidRDefault="00F118BD" w:rsidP="00F118BD">
      <w:pPr>
        <w:tabs>
          <w:tab w:val="left" w:pos="6420"/>
        </w:tabs>
        <w:rPr>
          <w:sz w:val="28"/>
          <w:szCs w:val="28"/>
          <w:lang w:val="kk-KZ"/>
        </w:rPr>
      </w:pPr>
      <w:r>
        <w:rPr>
          <w:b/>
          <w:sz w:val="28"/>
          <w:szCs w:val="28"/>
          <w:lang w:val="kk-KZ"/>
        </w:rPr>
        <w:tab/>
      </w:r>
      <w:r>
        <w:rPr>
          <w:sz w:val="28"/>
          <w:szCs w:val="28"/>
          <w:lang w:val="kk-KZ"/>
        </w:rPr>
        <w:t xml:space="preserve"> </w:t>
      </w:r>
    </w:p>
    <w:p w:rsidR="00F118BD" w:rsidRPr="007626AA" w:rsidRDefault="00F118BD" w:rsidP="00F118BD">
      <w:pPr>
        <w:jc w:val="right"/>
        <w:rPr>
          <w:sz w:val="28"/>
          <w:szCs w:val="28"/>
          <w:lang w:val="kk-KZ"/>
        </w:rPr>
      </w:pPr>
    </w:p>
    <w:p w:rsidR="00F118BD" w:rsidRPr="007626AA" w:rsidRDefault="00F118BD" w:rsidP="00F118BD">
      <w:pPr>
        <w:jc w:val="right"/>
        <w:rPr>
          <w:sz w:val="28"/>
          <w:szCs w:val="28"/>
          <w:lang w:val="kk-KZ"/>
        </w:rPr>
      </w:pPr>
    </w:p>
    <w:p w:rsidR="00F118BD" w:rsidRPr="00F118BD" w:rsidRDefault="00F118BD" w:rsidP="00F118BD">
      <w:pPr>
        <w:tabs>
          <w:tab w:val="left" w:pos="6480"/>
        </w:tabs>
        <w:jc w:val="right"/>
        <w:rPr>
          <w:rFonts w:ascii="Times New Roman" w:hAnsi="Times New Roman" w:cs="Times New Roman"/>
          <w:b/>
          <w:sz w:val="28"/>
          <w:szCs w:val="28"/>
          <w:lang w:val="kk-KZ"/>
        </w:rPr>
      </w:pPr>
      <w:r w:rsidRPr="00F118BD">
        <w:rPr>
          <w:rFonts w:ascii="Times New Roman" w:hAnsi="Times New Roman" w:cs="Times New Roman"/>
          <w:b/>
          <w:sz w:val="28"/>
          <w:szCs w:val="28"/>
          <w:lang w:val="kk-KZ"/>
        </w:rPr>
        <w:t>Дайындаған: Ақмамбетова Д.Б.</w:t>
      </w:r>
    </w:p>
    <w:p w:rsidR="00F118BD" w:rsidRPr="00F118BD" w:rsidRDefault="00F118BD" w:rsidP="00F118BD">
      <w:pPr>
        <w:rPr>
          <w:rFonts w:ascii="Times New Roman" w:hAnsi="Times New Roman" w:cs="Times New Roman"/>
          <w:b/>
          <w:sz w:val="28"/>
          <w:szCs w:val="28"/>
          <w:lang w:val="kk-KZ"/>
        </w:rPr>
      </w:pPr>
    </w:p>
    <w:p w:rsidR="00F118BD" w:rsidRPr="00F118BD" w:rsidRDefault="00F118BD" w:rsidP="00F118BD">
      <w:pPr>
        <w:pStyle w:val="2"/>
        <w:pBdr>
          <w:left w:val="single" w:sz="6" w:space="6" w:color="939393"/>
        </w:pBdr>
        <w:spacing w:before="0" w:beforeAutospacing="0" w:after="0" w:afterAutospacing="0"/>
        <w:jc w:val="right"/>
        <w:textAlignment w:val="baseline"/>
        <w:rPr>
          <w:sz w:val="24"/>
          <w:szCs w:val="24"/>
          <w:lang w:val="kk-KZ"/>
        </w:rPr>
      </w:pPr>
      <w:r w:rsidRPr="00F118BD">
        <w:rPr>
          <w:b w:val="0"/>
          <w:sz w:val="28"/>
          <w:szCs w:val="28"/>
          <w:lang w:val="kk-KZ"/>
        </w:rPr>
        <w:tab/>
      </w:r>
      <w:r w:rsidRPr="00F118BD">
        <w:rPr>
          <w:sz w:val="24"/>
          <w:szCs w:val="24"/>
          <w:lang w:val="kk-KZ"/>
        </w:rPr>
        <w:t xml:space="preserve">ШБ-19-1/ </w:t>
      </w:r>
    </w:p>
    <w:p w:rsidR="00F118BD" w:rsidRPr="00F118BD" w:rsidRDefault="00F118BD" w:rsidP="00F118BD">
      <w:pPr>
        <w:tabs>
          <w:tab w:val="left" w:pos="6690"/>
        </w:tabs>
        <w:jc w:val="right"/>
        <w:rPr>
          <w:rFonts w:ascii="Times New Roman" w:hAnsi="Times New Roman" w:cs="Times New Roman"/>
          <w:b/>
          <w:sz w:val="28"/>
          <w:szCs w:val="28"/>
          <w:lang w:val="kk-KZ"/>
        </w:rPr>
      </w:pPr>
      <w:r w:rsidRPr="00F118BD">
        <w:rPr>
          <w:rFonts w:ascii="Times New Roman" w:hAnsi="Times New Roman" w:cs="Times New Roman"/>
          <w:sz w:val="24"/>
          <w:szCs w:val="24"/>
          <w:lang w:val="kk-KZ"/>
        </w:rPr>
        <w:t>/ББ-19-1/</w:t>
      </w:r>
    </w:p>
    <w:p w:rsidR="00F118BD" w:rsidRPr="00F118BD" w:rsidRDefault="00F118BD" w:rsidP="00F118BD">
      <w:pPr>
        <w:jc w:val="right"/>
        <w:rPr>
          <w:rFonts w:ascii="Times New Roman" w:hAnsi="Times New Roman" w:cs="Times New Roman"/>
          <w:b/>
          <w:sz w:val="28"/>
          <w:szCs w:val="28"/>
          <w:lang w:val="kk-KZ"/>
        </w:rPr>
      </w:pPr>
    </w:p>
    <w:p w:rsidR="00F118BD" w:rsidRDefault="00F118BD" w:rsidP="00F118BD">
      <w:pPr>
        <w:jc w:val="both"/>
        <w:rPr>
          <w:b/>
          <w:sz w:val="28"/>
          <w:szCs w:val="28"/>
          <w:lang w:val="kk-KZ"/>
        </w:rPr>
      </w:pPr>
    </w:p>
    <w:p w:rsidR="00F118BD" w:rsidRPr="00F118BD" w:rsidRDefault="00F118BD" w:rsidP="00F118BD">
      <w:pPr>
        <w:jc w:val="both"/>
        <w:rPr>
          <w:rFonts w:ascii="Times New Roman" w:hAnsi="Times New Roman" w:cs="Times New Roman"/>
          <w:b/>
          <w:sz w:val="28"/>
          <w:szCs w:val="28"/>
          <w:lang w:val="kk-KZ"/>
        </w:rPr>
      </w:pPr>
    </w:p>
    <w:p w:rsidR="00F118BD" w:rsidRPr="00F118BD" w:rsidRDefault="00F118BD" w:rsidP="00F118BD">
      <w:pPr>
        <w:jc w:val="center"/>
        <w:rPr>
          <w:rFonts w:ascii="Times New Roman" w:hAnsi="Times New Roman" w:cs="Times New Roman"/>
          <w:b/>
          <w:sz w:val="28"/>
          <w:szCs w:val="28"/>
          <w:lang w:val="kk-KZ"/>
        </w:rPr>
      </w:pPr>
      <w:r w:rsidRPr="00F118BD">
        <w:rPr>
          <w:rFonts w:ascii="Times New Roman" w:hAnsi="Times New Roman" w:cs="Times New Roman"/>
          <w:b/>
          <w:sz w:val="28"/>
          <w:szCs w:val="28"/>
          <w:lang w:val="kk-KZ"/>
        </w:rPr>
        <w:t>Ақтау-2020ж.</w:t>
      </w:r>
    </w:p>
    <w:p w:rsidR="00F118BD" w:rsidRPr="00F118BD" w:rsidRDefault="00F118BD" w:rsidP="00F118BD">
      <w:pPr>
        <w:jc w:val="center"/>
        <w:rPr>
          <w:rFonts w:ascii="Times New Roman" w:hAnsi="Times New Roman" w:cs="Times New Roman"/>
          <w:b/>
          <w:sz w:val="28"/>
          <w:szCs w:val="28"/>
          <w:lang w:val="kk-KZ"/>
        </w:rPr>
      </w:pPr>
    </w:p>
    <w:p w:rsidR="00F118BD" w:rsidRPr="00F118BD" w:rsidRDefault="00F118BD" w:rsidP="00F118BD">
      <w:pPr>
        <w:jc w:val="both"/>
        <w:rPr>
          <w:rFonts w:ascii="Times New Roman" w:hAnsi="Times New Roman" w:cs="Times New Roman"/>
          <w:b/>
          <w:sz w:val="28"/>
          <w:szCs w:val="28"/>
          <w:lang w:val="kk-KZ"/>
        </w:rPr>
      </w:pPr>
    </w:p>
    <w:p w:rsidR="00F118BD" w:rsidRPr="00F118BD" w:rsidRDefault="00F118BD" w:rsidP="00F118BD">
      <w:pPr>
        <w:jc w:val="both"/>
        <w:rPr>
          <w:rFonts w:ascii="Times New Roman" w:hAnsi="Times New Roman" w:cs="Times New Roman"/>
          <w:b/>
          <w:sz w:val="28"/>
          <w:szCs w:val="28"/>
          <w:lang w:val="kk-KZ"/>
        </w:rPr>
      </w:pPr>
    </w:p>
    <w:p w:rsidR="00F118BD" w:rsidRDefault="00F118BD" w:rsidP="00F118BD">
      <w:pPr>
        <w:tabs>
          <w:tab w:val="left" w:pos="3270"/>
        </w:tabs>
        <w:jc w:val="both"/>
        <w:rPr>
          <w:rFonts w:ascii="Times New Roman" w:hAnsi="Times New Roman" w:cs="Times New Roman"/>
          <w:b/>
          <w:sz w:val="28"/>
          <w:szCs w:val="28"/>
          <w:lang w:val="kk-KZ"/>
        </w:rPr>
      </w:pPr>
      <w:r w:rsidRPr="00F118BD">
        <w:rPr>
          <w:rFonts w:ascii="Times New Roman" w:hAnsi="Times New Roman" w:cs="Times New Roman"/>
          <w:b/>
          <w:sz w:val="28"/>
          <w:szCs w:val="28"/>
          <w:lang w:val="kk-KZ"/>
        </w:rPr>
        <w:t xml:space="preserve"> </w:t>
      </w:r>
      <w:r>
        <w:rPr>
          <w:rFonts w:ascii="Times New Roman" w:hAnsi="Times New Roman" w:cs="Times New Roman"/>
          <w:b/>
          <w:sz w:val="28"/>
          <w:szCs w:val="28"/>
          <w:lang w:val="kk-KZ"/>
        </w:rPr>
        <w:t xml:space="preserve">   </w:t>
      </w:r>
    </w:p>
    <w:p w:rsidR="00F118BD" w:rsidRDefault="00F118BD" w:rsidP="00F118BD">
      <w:pPr>
        <w:tabs>
          <w:tab w:val="left" w:pos="3270"/>
        </w:tabs>
        <w:jc w:val="both"/>
        <w:rPr>
          <w:rFonts w:ascii="Times New Roman" w:hAnsi="Times New Roman" w:cs="Times New Roman"/>
          <w:b/>
          <w:sz w:val="28"/>
          <w:szCs w:val="28"/>
          <w:lang w:val="kk-KZ"/>
        </w:rPr>
      </w:pPr>
    </w:p>
    <w:p w:rsidR="00F118BD" w:rsidRPr="00F118BD" w:rsidRDefault="00F118BD" w:rsidP="00F118BD">
      <w:pPr>
        <w:tabs>
          <w:tab w:val="left" w:pos="3270"/>
        </w:tabs>
        <w:jc w:val="both"/>
        <w:rPr>
          <w:rFonts w:ascii="Times New Roman" w:hAnsi="Times New Roman" w:cs="Times New Roman"/>
          <w:b/>
          <w:sz w:val="28"/>
          <w:szCs w:val="28"/>
          <w:lang w:val="kk-KZ"/>
        </w:rPr>
      </w:pPr>
      <w:r>
        <w:rPr>
          <w:rFonts w:ascii="Times New Roman" w:hAnsi="Times New Roman" w:cs="Times New Roman"/>
          <w:b/>
          <w:sz w:val="28"/>
          <w:szCs w:val="28"/>
          <w:lang w:val="kk-KZ"/>
        </w:rPr>
        <w:t xml:space="preserve">    </w:t>
      </w:r>
      <w:r w:rsidRPr="00F118BD">
        <w:rPr>
          <w:rFonts w:ascii="Times New Roman" w:hAnsi="Times New Roman" w:cs="Times New Roman"/>
          <w:b/>
          <w:sz w:val="28"/>
          <w:szCs w:val="28"/>
          <w:lang w:val="kk-KZ"/>
        </w:rPr>
        <w:t>Мақсаты:</w:t>
      </w:r>
      <w:r w:rsidRPr="00940488">
        <w:rPr>
          <w:rFonts w:ascii="Times New Roman" w:hAnsi="Times New Roman" w:cs="Times New Roman"/>
          <w:sz w:val="28"/>
          <w:szCs w:val="28"/>
          <w:lang w:val="kk-KZ"/>
        </w:rPr>
        <w:t xml:space="preserve"> Студенттерге сыбайлас жемқорлық туралы түсінік бере отырып, олардың  бойында жемқорлыққа қарсы мәдениет қалыптастыру. Отанға деген сүйіспеншілікке, адалдық пен әділеттілікке тәрбиелеу.</w:t>
      </w:r>
      <w:r w:rsidRPr="00940488">
        <w:rPr>
          <w:rFonts w:ascii="Times New Roman" w:hAnsi="Times New Roman" w:cs="Times New Roman"/>
          <w:b/>
          <w:sz w:val="28"/>
          <w:szCs w:val="28"/>
          <w:lang w:val="kk-KZ"/>
        </w:rPr>
        <w:t xml:space="preserve">  </w:t>
      </w:r>
    </w:p>
    <w:p w:rsidR="00F118BD" w:rsidRPr="00F118BD" w:rsidRDefault="00F118BD" w:rsidP="00F118BD">
      <w:pPr>
        <w:jc w:val="both"/>
        <w:rPr>
          <w:rFonts w:ascii="Times New Roman" w:hAnsi="Times New Roman" w:cs="Times New Roman"/>
          <w:b/>
          <w:sz w:val="28"/>
          <w:szCs w:val="28"/>
          <w:lang w:val="kk-KZ"/>
        </w:rPr>
      </w:pPr>
      <w:r w:rsidRPr="00F118BD">
        <w:rPr>
          <w:rFonts w:ascii="Times New Roman" w:hAnsi="Times New Roman" w:cs="Times New Roman"/>
          <w:b/>
          <w:sz w:val="28"/>
          <w:szCs w:val="28"/>
          <w:lang w:val="kk-KZ"/>
        </w:rPr>
        <w:t xml:space="preserve">        Алғы сөз:</w:t>
      </w:r>
    </w:p>
    <w:p w:rsidR="00F118BD" w:rsidRPr="00F118BD" w:rsidRDefault="00F118BD" w:rsidP="00F118BD">
      <w:pPr>
        <w:jc w:val="both"/>
        <w:rPr>
          <w:rFonts w:ascii="Times New Roman" w:hAnsi="Times New Roman" w:cs="Times New Roman"/>
          <w:sz w:val="28"/>
          <w:szCs w:val="28"/>
          <w:lang w:val="kk-KZ"/>
        </w:rPr>
      </w:pPr>
      <w:r w:rsidRPr="00F118BD">
        <w:rPr>
          <w:rFonts w:ascii="Times New Roman" w:hAnsi="Times New Roman" w:cs="Times New Roman"/>
          <w:b/>
          <w:sz w:val="28"/>
          <w:szCs w:val="28"/>
          <w:lang w:val="kk-KZ"/>
        </w:rPr>
        <w:t xml:space="preserve">     Сыбайлас  жемқорлық</w:t>
      </w:r>
      <w:r w:rsidRPr="00F118BD">
        <w:rPr>
          <w:rFonts w:ascii="Times New Roman" w:hAnsi="Times New Roman" w:cs="Times New Roman"/>
          <w:sz w:val="28"/>
          <w:szCs w:val="28"/>
          <w:lang w:val="kk-KZ"/>
        </w:rPr>
        <w:t xml:space="preserve"> –заңда қарастырылмаған жеке немесе дәнекерлер арқылы мүліктік игілікке және мемлекеттік функцияларды атқаратын басымды тұлғалардың және де соларға теңестірілген тұлғалардың,  лауазымдық дәрежелерін қолдана отырып және де  лауазымының мүмкіндіктерін өз мүддесіне қолдана отырып мүліктік табыс алу үшін жасалынатын қадамдар. </w:t>
      </w:r>
    </w:p>
    <w:p w:rsidR="00F118BD" w:rsidRPr="00F118BD" w:rsidRDefault="00F118BD" w:rsidP="00F118BD">
      <w:pPr>
        <w:jc w:val="both"/>
        <w:rPr>
          <w:rFonts w:ascii="Times New Roman" w:hAnsi="Times New Roman" w:cs="Times New Roman"/>
          <w:sz w:val="28"/>
          <w:szCs w:val="28"/>
          <w:lang w:val="kk-KZ"/>
        </w:rPr>
      </w:pPr>
      <w:r w:rsidRPr="00F118BD">
        <w:rPr>
          <w:rFonts w:ascii="Times New Roman" w:hAnsi="Times New Roman" w:cs="Times New Roman"/>
          <w:sz w:val="28"/>
          <w:szCs w:val="28"/>
          <w:lang w:val="kk-KZ"/>
        </w:rPr>
        <w:t xml:space="preserve">   Жемқорлықтың көрініс табуының ең қауіпті екі түрі:</w:t>
      </w:r>
    </w:p>
    <w:p w:rsidR="00F118BD" w:rsidRPr="00F118BD" w:rsidRDefault="00F118BD" w:rsidP="00F118BD">
      <w:pPr>
        <w:jc w:val="both"/>
        <w:rPr>
          <w:rFonts w:ascii="Times New Roman" w:hAnsi="Times New Roman" w:cs="Times New Roman"/>
          <w:sz w:val="28"/>
          <w:szCs w:val="28"/>
          <w:lang w:val="kk-KZ"/>
        </w:rPr>
      </w:pPr>
      <w:r w:rsidRPr="00F118BD">
        <w:rPr>
          <w:rFonts w:ascii="Times New Roman" w:hAnsi="Times New Roman" w:cs="Times New Roman"/>
          <w:sz w:val="28"/>
          <w:szCs w:val="28"/>
          <w:lang w:val="kk-KZ"/>
        </w:rPr>
        <w:t>- мемлекеттік немесе қоғамдық мүліктерді жемқорлық жолмен ұрлау;</w:t>
      </w:r>
    </w:p>
    <w:p w:rsidR="00F118BD" w:rsidRPr="00F118BD" w:rsidRDefault="00F118BD" w:rsidP="00F118BD">
      <w:pPr>
        <w:jc w:val="both"/>
        <w:rPr>
          <w:rFonts w:ascii="Times New Roman" w:hAnsi="Times New Roman" w:cs="Times New Roman"/>
          <w:sz w:val="28"/>
          <w:szCs w:val="28"/>
          <w:lang w:val="kk-KZ"/>
        </w:rPr>
      </w:pPr>
      <w:r w:rsidRPr="00F118BD">
        <w:rPr>
          <w:rFonts w:ascii="Times New Roman" w:hAnsi="Times New Roman" w:cs="Times New Roman"/>
          <w:sz w:val="28"/>
          <w:szCs w:val="28"/>
          <w:lang w:val="kk-KZ"/>
        </w:rPr>
        <w:t>- мемлекеттік қызметкерлердің әрекетінде ұрлық белгілері байқалмаса да, олардың қандай да бір артықшылықтарды заңсыз жолмен алу мақсатында өз қызметтік жағдайын теріс пайдалануы.</w:t>
      </w:r>
    </w:p>
    <w:p w:rsidR="00F118BD" w:rsidRPr="00F118BD" w:rsidRDefault="00F118BD" w:rsidP="00F118BD">
      <w:pPr>
        <w:jc w:val="both"/>
        <w:rPr>
          <w:rFonts w:ascii="Times New Roman" w:hAnsi="Times New Roman" w:cs="Times New Roman"/>
          <w:b/>
          <w:sz w:val="28"/>
          <w:szCs w:val="28"/>
          <w:lang w:val="kk-KZ"/>
        </w:rPr>
      </w:pPr>
      <w:r w:rsidRPr="00F118BD">
        <w:rPr>
          <w:rFonts w:ascii="Times New Roman" w:hAnsi="Times New Roman" w:cs="Times New Roman"/>
          <w:sz w:val="28"/>
          <w:szCs w:val="28"/>
          <w:lang w:val="kk-KZ"/>
        </w:rPr>
        <w:t xml:space="preserve">     </w:t>
      </w:r>
      <w:r w:rsidRPr="00F118BD">
        <w:rPr>
          <w:rFonts w:ascii="Times New Roman" w:hAnsi="Times New Roman" w:cs="Times New Roman"/>
          <w:b/>
          <w:sz w:val="28"/>
          <w:szCs w:val="28"/>
          <w:lang w:val="kk-KZ"/>
        </w:rPr>
        <w:t>Сыбайлас  жемқорлықтың түрлері:</w:t>
      </w:r>
    </w:p>
    <w:p w:rsidR="00F118BD" w:rsidRPr="00F118BD" w:rsidRDefault="00F118BD" w:rsidP="00F118BD">
      <w:pPr>
        <w:jc w:val="both"/>
        <w:rPr>
          <w:rFonts w:ascii="Times New Roman" w:hAnsi="Times New Roman" w:cs="Times New Roman"/>
          <w:sz w:val="28"/>
          <w:szCs w:val="28"/>
          <w:lang w:val="kk-KZ"/>
        </w:rPr>
      </w:pPr>
      <w:r w:rsidRPr="00F118BD">
        <w:rPr>
          <w:rFonts w:ascii="Times New Roman" w:hAnsi="Times New Roman" w:cs="Times New Roman"/>
          <w:b/>
          <w:sz w:val="28"/>
          <w:szCs w:val="28"/>
          <w:lang w:val="kk-KZ"/>
        </w:rPr>
        <w:t xml:space="preserve">     </w:t>
      </w:r>
      <w:r w:rsidRPr="00F118BD">
        <w:rPr>
          <w:rFonts w:ascii="Times New Roman" w:hAnsi="Times New Roman" w:cs="Times New Roman"/>
          <w:sz w:val="28"/>
          <w:szCs w:val="28"/>
          <w:lang w:val="kk-KZ"/>
        </w:rPr>
        <w:t>Мемлекеттік сыбайлас жемқорлық, коммерциялық сыбайлас жемқорлық,саяси сыбайлас жемқорлық.Сыбайлас жемқорлықтың пайда болу себептері жүйеленіп, мынадай жіктелім ұсынылады: әлеуметтік-экономикалық, саяси, ұйымдастырылған, құқықтық себептер, сондай-ақ мәдени-этикалық сипаттағы факторлар.</w:t>
      </w:r>
    </w:p>
    <w:p w:rsidR="00F118BD" w:rsidRPr="00F118BD" w:rsidRDefault="00F118BD" w:rsidP="00F118BD">
      <w:pPr>
        <w:tabs>
          <w:tab w:val="left" w:pos="7245"/>
        </w:tabs>
        <w:jc w:val="both"/>
        <w:rPr>
          <w:rFonts w:ascii="Times New Roman" w:hAnsi="Times New Roman" w:cs="Times New Roman"/>
          <w:sz w:val="28"/>
          <w:szCs w:val="28"/>
          <w:lang w:val="kk-KZ"/>
        </w:rPr>
      </w:pPr>
      <w:r w:rsidRPr="00F118BD">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118BD">
        <w:rPr>
          <w:rFonts w:ascii="Times New Roman" w:hAnsi="Times New Roman" w:cs="Times New Roman"/>
          <w:sz w:val="28"/>
          <w:szCs w:val="28"/>
          <w:lang w:val="kk-KZ"/>
        </w:rPr>
        <w:t xml:space="preserve">  Аталған мақсатқа жету келесі мәселелердің шешілуін талап етеді: </w:t>
      </w:r>
      <w:r w:rsidRPr="00F118BD">
        <w:rPr>
          <w:rFonts w:ascii="Times New Roman" w:hAnsi="Times New Roman" w:cs="Times New Roman"/>
          <w:sz w:val="28"/>
          <w:szCs w:val="28"/>
          <w:lang w:val="kk-KZ"/>
        </w:rPr>
        <w:tab/>
      </w:r>
    </w:p>
    <w:p w:rsidR="00F118BD" w:rsidRPr="00F118BD" w:rsidRDefault="00F118BD" w:rsidP="00F118BD">
      <w:pPr>
        <w:jc w:val="both"/>
        <w:rPr>
          <w:rFonts w:ascii="Times New Roman" w:hAnsi="Times New Roman" w:cs="Times New Roman"/>
          <w:sz w:val="28"/>
          <w:szCs w:val="28"/>
          <w:lang w:val="kk-KZ"/>
        </w:rPr>
      </w:pPr>
      <w:r w:rsidRPr="00F118BD">
        <w:rPr>
          <w:rFonts w:ascii="Times New Roman" w:hAnsi="Times New Roman" w:cs="Times New Roman"/>
          <w:sz w:val="28"/>
          <w:szCs w:val="28"/>
          <w:lang w:val="kk-KZ"/>
        </w:rPr>
        <w:t>-мемлекеттік билік пен басқару органдарының, сондай-ақ  партиялық және қоғамдық бақылауды күшейту;</w:t>
      </w:r>
    </w:p>
    <w:p w:rsidR="00F118BD" w:rsidRPr="00F118BD" w:rsidRDefault="00F118BD" w:rsidP="00F118BD">
      <w:pPr>
        <w:jc w:val="both"/>
        <w:rPr>
          <w:rFonts w:ascii="Times New Roman" w:hAnsi="Times New Roman" w:cs="Times New Roman"/>
          <w:sz w:val="28"/>
          <w:szCs w:val="28"/>
          <w:lang w:val="kk-KZ"/>
        </w:rPr>
      </w:pPr>
      <w:r w:rsidRPr="00F118BD">
        <w:rPr>
          <w:rFonts w:ascii="Times New Roman" w:hAnsi="Times New Roman" w:cs="Times New Roman"/>
          <w:sz w:val="28"/>
          <w:szCs w:val="28"/>
          <w:lang w:val="kk-KZ"/>
        </w:rPr>
        <w:t xml:space="preserve">-халықаралық стандарттарды ескере отырып, сыбайлас жемқорлыққа қарсы іс-қимыл заңнамасын жетілдіру; </w:t>
      </w:r>
    </w:p>
    <w:p w:rsidR="00F118BD" w:rsidRPr="00F118BD" w:rsidRDefault="00F118BD" w:rsidP="00F118BD">
      <w:pPr>
        <w:tabs>
          <w:tab w:val="left" w:pos="6195"/>
        </w:tabs>
        <w:jc w:val="both"/>
        <w:rPr>
          <w:rFonts w:ascii="Times New Roman" w:hAnsi="Times New Roman" w:cs="Times New Roman"/>
          <w:sz w:val="28"/>
          <w:szCs w:val="28"/>
          <w:lang w:val="kk-KZ"/>
        </w:rPr>
      </w:pPr>
      <w:r w:rsidRPr="00F118BD">
        <w:rPr>
          <w:rFonts w:ascii="Times New Roman" w:hAnsi="Times New Roman" w:cs="Times New Roman"/>
          <w:sz w:val="28"/>
          <w:szCs w:val="28"/>
          <w:lang w:val="kk-KZ"/>
        </w:rPr>
        <w:t>-көлеңкелі экономиканың деңгейін төмендету;</w:t>
      </w:r>
      <w:r w:rsidRPr="00F118BD">
        <w:rPr>
          <w:rFonts w:ascii="Times New Roman" w:hAnsi="Times New Roman" w:cs="Times New Roman"/>
          <w:sz w:val="28"/>
          <w:szCs w:val="28"/>
          <w:lang w:val="kk-KZ"/>
        </w:rPr>
        <w:tab/>
      </w:r>
    </w:p>
    <w:p w:rsidR="00F118BD" w:rsidRPr="00F118BD" w:rsidRDefault="00F118BD" w:rsidP="00F118BD">
      <w:pPr>
        <w:jc w:val="both"/>
        <w:rPr>
          <w:rFonts w:ascii="Times New Roman" w:hAnsi="Times New Roman" w:cs="Times New Roman"/>
          <w:sz w:val="28"/>
          <w:szCs w:val="28"/>
          <w:lang w:val="kk-KZ"/>
        </w:rPr>
      </w:pPr>
      <w:r w:rsidRPr="00F118BD">
        <w:rPr>
          <w:rFonts w:ascii="Times New Roman" w:hAnsi="Times New Roman" w:cs="Times New Roman"/>
          <w:sz w:val="28"/>
          <w:szCs w:val="28"/>
          <w:lang w:val="kk-KZ"/>
        </w:rPr>
        <w:t xml:space="preserve">-тәрбие мен білім берудің барлық сатыларында сыбайлас жемқорлыққа қарсы мінез-құлық үлгісін құру. </w:t>
      </w:r>
    </w:p>
    <w:p w:rsidR="00F118BD" w:rsidRDefault="00F118BD" w:rsidP="00F118BD">
      <w:pPr>
        <w:tabs>
          <w:tab w:val="left" w:pos="3270"/>
        </w:tabs>
        <w:jc w:val="both"/>
        <w:rPr>
          <w:rFonts w:ascii="Times New Roman" w:hAnsi="Times New Roman" w:cs="Times New Roman"/>
          <w:b/>
          <w:sz w:val="28"/>
          <w:szCs w:val="28"/>
          <w:lang w:val="kk-KZ"/>
        </w:rPr>
      </w:pPr>
    </w:p>
    <w:p w:rsidR="00F118BD" w:rsidRDefault="00F118BD" w:rsidP="00F118BD">
      <w:pPr>
        <w:tabs>
          <w:tab w:val="left" w:pos="3270"/>
        </w:tabs>
        <w:jc w:val="both"/>
        <w:rPr>
          <w:rFonts w:ascii="Times New Roman" w:hAnsi="Times New Roman" w:cs="Times New Roman"/>
          <w:b/>
          <w:sz w:val="28"/>
          <w:szCs w:val="28"/>
          <w:lang w:val="kk-KZ"/>
        </w:rPr>
      </w:pPr>
    </w:p>
    <w:p w:rsidR="00F118BD" w:rsidRDefault="00F118BD" w:rsidP="00F118BD">
      <w:pPr>
        <w:tabs>
          <w:tab w:val="left" w:pos="3270"/>
        </w:tabs>
        <w:jc w:val="both"/>
        <w:rPr>
          <w:rFonts w:ascii="Times New Roman" w:hAnsi="Times New Roman" w:cs="Times New Roman"/>
          <w:b/>
          <w:sz w:val="28"/>
          <w:szCs w:val="28"/>
          <w:lang w:val="kk-KZ"/>
        </w:rPr>
      </w:pPr>
    </w:p>
    <w:p w:rsidR="00F118BD" w:rsidRDefault="00F118BD" w:rsidP="00F118BD">
      <w:pPr>
        <w:tabs>
          <w:tab w:val="left" w:pos="3270"/>
        </w:tabs>
        <w:jc w:val="both"/>
        <w:rPr>
          <w:rFonts w:ascii="Times New Roman" w:hAnsi="Times New Roman" w:cs="Times New Roman"/>
          <w:b/>
          <w:sz w:val="28"/>
          <w:szCs w:val="28"/>
          <w:lang w:val="kk-KZ"/>
        </w:rPr>
      </w:pPr>
    </w:p>
    <w:p w:rsidR="00F118BD" w:rsidRDefault="00F118BD" w:rsidP="00F118BD">
      <w:pPr>
        <w:tabs>
          <w:tab w:val="left" w:pos="3270"/>
        </w:tabs>
        <w:jc w:val="both"/>
        <w:rPr>
          <w:rFonts w:ascii="Times New Roman" w:hAnsi="Times New Roman" w:cs="Times New Roman"/>
          <w:b/>
          <w:sz w:val="28"/>
          <w:szCs w:val="28"/>
          <w:lang w:val="kk-KZ"/>
        </w:rPr>
      </w:pPr>
    </w:p>
    <w:p w:rsidR="00F118BD" w:rsidRDefault="00F118BD" w:rsidP="00F118BD">
      <w:pPr>
        <w:tabs>
          <w:tab w:val="left" w:pos="3270"/>
        </w:tabs>
        <w:jc w:val="both"/>
        <w:rPr>
          <w:rFonts w:ascii="Times New Roman" w:hAnsi="Times New Roman" w:cs="Times New Roman"/>
          <w:b/>
          <w:sz w:val="28"/>
          <w:szCs w:val="28"/>
          <w:lang w:val="kk-KZ"/>
        </w:rPr>
      </w:pPr>
    </w:p>
    <w:p w:rsidR="00F118BD" w:rsidRPr="00F118BD" w:rsidRDefault="00F118BD" w:rsidP="00F118BD">
      <w:pPr>
        <w:tabs>
          <w:tab w:val="left" w:pos="3270"/>
        </w:tabs>
        <w:jc w:val="both"/>
        <w:rPr>
          <w:rFonts w:ascii="Times New Roman" w:hAnsi="Times New Roman" w:cs="Times New Roman"/>
          <w:b/>
          <w:sz w:val="28"/>
          <w:szCs w:val="28"/>
          <w:lang w:val="kk-KZ"/>
        </w:rPr>
      </w:pPr>
    </w:p>
    <w:p w:rsidR="00F118BD" w:rsidRPr="00F118BD" w:rsidRDefault="00F118BD" w:rsidP="00F118BD">
      <w:pPr>
        <w:tabs>
          <w:tab w:val="left" w:pos="3270"/>
        </w:tabs>
        <w:jc w:val="both"/>
        <w:rPr>
          <w:rFonts w:ascii="Times New Roman" w:hAnsi="Times New Roman" w:cs="Times New Roman"/>
          <w:b/>
          <w:sz w:val="28"/>
          <w:szCs w:val="28"/>
          <w:lang w:val="kk-KZ"/>
        </w:rPr>
      </w:pPr>
      <w:r w:rsidRPr="00F118BD">
        <w:rPr>
          <w:rFonts w:ascii="Times New Roman" w:hAnsi="Times New Roman" w:cs="Times New Roman"/>
          <w:b/>
          <w:sz w:val="28"/>
          <w:szCs w:val="28"/>
          <w:lang w:val="kk-KZ"/>
        </w:rPr>
        <w:t xml:space="preserve">      Қаралатын  сұрақтар:</w:t>
      </w:r>
    </w:p>
    <w:p w:rsidR="00F118BD" w:rsidRPr="00F118BD" w:rsidRDefault="00F118BD" w:rsidP="00F118BD">
      <w:pPr>
        <w:pStyle w:val="a3"/>
        <w:numPr>
          <w:ilvl w:val="0"/>
          <w:numId w:val="1"/>
        </w:numPr>
        <w:jc w:val="both"/>
        <w:rPr>
          <w:sz w:val="28"/>
          <w:szCs w:val="28"/>
          <w:lang w:val="kk-KZ"/>
        </w:rPr>
      </w:pPr>
      <w:r w:rsidRPr="00F118BD">
        <w:rPr>
          <w:sz w:val="28"/>
          <w:szCs w:val="28"/>
          <w:lang w:val="kk-KZ"/>
        </w:rPr>
        <w:t>Сыбайлас-жемқорлықты қалай жоюға болады?</w:t>
      </w:r>
    </w:p>
    <w:p w:rsidR="00F118BD" w:rsidRPr="00F118BD" w:rsidRDefault="00F118BD" w:rsidP="00F118BD">
      <w:pPr>
        <w:pStyle w:val="a3"/>
        <w:numPr>
          <w:ilvl w:val="0"/>
          <w:numId w:val="1"/>
        </w:numPr>
        <w:jc w:val="both"/>
        <w:rPr>
          <w:sz w:val="28"/>
          <w:szCs w:val="28"/>
          <w:lang w:val="kk-KZ"/>
        </w:rPr>
      </w:pPr>
      <w:r w:rsidRPr="00F118BD">
        <w:rPr>
          <w:sz w:val="28"/>
          <w:szCs w:val="28"/>
          <w:lang w:val="kk-KZ"/>
        </w:rPr>
        <w:t>Жемқорлық  пайда болуына кімдер кінәлі?</w:t>
      </w:r>
    </w:p>
    <w:p w:rsidR="00F118BD" w:rsidRPr="00F118BD" w:rsidRDefault="00F118BD" w:rsidP="00F118BD">
      <w:pPr>
        <w:pStyle w:val="a3"/>
        <w:numPr>
          <w:ilvl w:val="0"/>
          <w:numId w:val="1"/>
        </w:numPr>
        <w:jc w:val="both"/>
        <w:rPr>
          <w:sz w:val="28"/>
          <w:szCs w:val="28"/>
          <w:lang w:val="kk-KZ"/>
        </w:rPr>
      </w:pPr>
      <w:r w:rsidRPr="00F118BD">
        <w:rPr>
          <w:sz w:val="28"/>
          <w:szCs w:val="28"/>
          <w:lang w:val="kk-KZ"/>
        </w:rPr>
        <w:t>Сіз тұрған аймақта сыбайлас жемқорлық қаншалықты деңгейде түсіндіру жұмыстарын, алдын алу шараларын қолдануда?</w:t>
      </w:r>
    </w:p>
    <w:p w:rsidR="00F118BD" w:rsidRPr="00F118BD" w:rsidRDefault="00F118BD" w:rsidP="00F118BD">
      <w:pPr>
        <w:pStyle w:val="a3"/>
        <w:numPr>
          <w:ilvl w:val="0"/>
          <w:numId w:val="1"/>
        </w:numPr>
        <w:jc w:val="both"/>
        <w:rPr>
          <w:sz w:val="28"/>
          <w:szCs w:val="28"/>
          <w:lang w:val="kk-KZ"/>
        </w:rPr>
      </w:pPr>
      <w:r w:rsidRPr="00F118BD">
        <w:rPr>
          <w:sz w:val="28"/>
          <w:szCs w:val="28"/>
          <w:lang w:val="kk-KZ"/>
        </w:rPr>
        <w:t>Сыбайлас жемқорлықты болдырмауға  қосқан үлесіңіз барма?</w:t>
      </w:r>
      <w:bookmarkStart w:id="0" w:name="_GoBack"/>
      <w:bookmarkEnd w:id="0"/>
    </w:p>
    <w:p w:rsidR="00F118BD" w:rsidRPr="00F118BD" w:rsidRDefault="00F118BD" w:rsidP="00F118BD">
      <w:pPr>
        <w:tabs>
          <w:tab w:val="left" w:pos="2055"/>
        </w:tabs>
        <w:jc w:val="both"/>
        <w:rPr>
          <w:rFonts w:ascii="Times New Roman" w:hAnsi="Times New Roman" w:cs="Times New Roman"/>
          <w:sz w:val="28"/>
          <w:szCs w:val="28"/>
          <w:lang w:val="kk-KZ"/>
        </w:rPr>
      </w:pPr>
      <w:r w:rsidRPr="00F118BD">
        <w:rPr>
          <w:rFonts w:ascii="Times New Roman" w:hAnsi="Times New Roman" w:cs="Times New Roman"/>
          <w:sz w:val="28"/>
          <w:szCs w:val="28"/>
          <w:lang w:val="kk-KZ"/>
        </w:rPr>
        <w:tab/>
      </w:r>
    </w:p>
    <w:p w:rsidR="00D90BAD" w:rsidRPr="00F118BD" w:rsidRDefault="00D90BAD">
      <w:pPr>
        <w:rPr>
          <w:rFonts w:ascii="Times New Roman" w:hAnsi="Times New Roman" w:cs="Times New Roman"/>
          <w:sz w:val="28"/>
          <w:szCs w:val="28"/>
          <w:lang w:val="kk-KZ"/>
        </w:rPr>
      </w:pPr>
    </w:p>
    <w:sectPr w:rsidR="00D90BAD" w:rsidRPr="00F118BD" w:rsidSect="00352ED9">
      <w:pgSz w:w="11906" w:h="16838"/>
      <w:pgMar w:top="284" w:right="850" w:bottom="142"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6F7428E"/>
    <w:multiLevelType w:val="hybridMultilevel"/>
    <w:tmpl w:val="10C6E5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useFELayout/>
  </w:compat>
  <w:rsids>
    <w:rsidRoot w:val="00F118BD"/>
    <w:rsid w:val="00D90BAD"/>
    <w:rsid w:val="00F118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F118B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F118BD"/>
    <w:rPr>
      <w:rFonts w:ascii="Times New Roman" w:eastAsia="Times New Roman" w:hAnsi="Times New Roman" w:cs="Times New Roman"/>
      <w:b/>
      <w:bCs/>
      <w:sz w:val="36"/>
      <w:szCs w:val="36"/>
    </w:rPr>
  </w:style>
  <w:style w:type="paragraph" w:styleId="a3">
    <w:name w:val="List Paragraph"/>
    <w:basedOn w:val="a"/>
    <w:uiPriority w:val="34"/>
    <w:qFormat/>
    <w:rsid w:val="00F118BD"/>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318</Words>
  <Characters>1813</Characters>
  <Application>Microsoft Office Word</Application>
  <DocSecurity>0</DocSecurity>
  <Lines>15</Lines>
  <Paragraphs>4</Paragraphs>
  <ScaleCrop>false</ScaleCrop>
  <Company/>
  <LinksUpToDate>false</LinksUpToDate>
  <CharactersWithSpaces>2127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2021-02-17T10:06:00Z</dcterms:created>
  <dcterms:modified xsi:type="dcterms:W3CDTF">2021-02-17T10:19:00Z</dcterms:modified>
</cp:coreProperties>
</file>